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FE" w:rsidRPr="00623FB6" w:rsidRDefault="00623FB6" w:rsidP="00623FB6">
      <w:pPr>
        <w:shd w:val="clear" w:color="auto" w:fill="E4E5D5"/>
        <w:spacing w:after="225" w:line="240" w:lineRule="auto"/>
        <w:outlineLvl w:val="0"/>
        <w:rPr>
          <w:rFonts w:ascii="Georgia" w:eastAsia="Times New Roman" w:hAnsi="Georgia" w:cs="Times New Roman"/>
          <w:color w:val="000000" w:themeColor="text1"/>
          <w:kern w:val="36"/>
          <w:sz w:val="33"/>
          <w:szCs w:val="33"/>
          <w:lang w:eastAsia="ru-RU"/>
        </w:rPr>
      </w:pPr>
      <w:r>
        <w:rPr>
          <w:rFonts w:ascii="Georgia" w:eastAsia="Times New Roman" w:hAnsi="Georgia" w:cs="Times New Roman"/>
          <w:color w:val="000000" w:themeColor="text1"/>
          <w:kern w:val="36"/>
          <w:sz w:val="33"/>
          <w:szCs w:val="33"/>
          <w:lang w:eastAsia="ru-RU"/>
        </w:rPr>
        <w:t>П</w:t>
      </w:r>
      <w:r w:rsidR="005734FE" w:rsidRPr="005734FE">
        <w:rPr>
          <w:rFonts w:ascii="Georgia" w:eastAsia="Times New Roman" w:hAnsi="Georgia" w:cs="Times New Roman"/>
          <w:color w:val="000000" w:themeColor="text1"/>
          <w:kern w:val="36"/>
          <w:sz w:val="33"/>
          <w:szCs w:val="33"/>
          <w:lang w:eastAsia="ru-RU"/>
        </w:rPr>
        <w:t>амятка родителям: ка</w:t>
      </w:r>
      <w:r>
        <w:rPr>
          <w:rFonts w:ascii="Georgia" w:eastAsia="Times New Roman" w:hAnsi="Georgia" w:cs="Times New Roman"/>
          <w:color w:val="000000" w:themeColor="text1"/>
          <w:kern w:val="36"/>
          <w:sz w:val="33"/>
          <w:szCs w:val="33"/>
          <w:lang w:eastAsia="ru-RU"/>
        </w:rPr>
        <w:t>к уберечь ребенка от наркотиков?</w:t>
      </w:r>
    </w:p>
    <w:p w:rsidR="005734FE" w:rsidRPr="005734FE" w:rsidRDefault="009010FF" w:rsidP="00623FB6">
      <w:pPr>
        <w:numPr>
          <w:ilvl w:val="0"/>
          <w:numId w:val="1"/>
        </w:numPr>
        <w:shd w:val="clear" w:color="auto" w:fill="E4E5D5"/>
        <w:spacing w:after="0" w:line="240" w:lineRule="auto"/>
        <w:ind w:left="0" w:firstLine="26256"/>
        <w:rPr>
          <w:rFonts w:ascii="Arial" w:eastAsia="Times New Roman" w:hAnsi="Arial" w:cs="Arial"/>
          <w:color w:val="000000" w:themeColor="text1"/>
          <w:sz w:val="17"/>
          <w:szCs w:val="17"/>
          <w:lang w:eastAsia="ru-RU"/>
        </w:rPr>
      </w:pPr>
      <w:hyperlink r:id="rId5" w:tooltip="Плохо" w:history="1">
        <w:r w:rsidR="005734FE" w:rsidRPr="005734FE">
          <w:rPr>
            <w:rFonts w:ascii="Arial" w:eastAsia="Times New Roman" w:hAnsi="Arial" w:cs="Arial"/>
            <w:color w:val="000000" w:themeColor="text1"/>
            <w:sz w:val="15"/>
            <w:lang w:eastAsia="ru-RU"/>
          </w:rPr>
          <w:t>1</w:t>
        </w:r>
      </w:hyperlink>
      <w:r w:rsidR="005734FE" w:rsidRPr="005734FE">
        <w:rPr>
          <w:rFonts w:ascii="Arial" w:eastAsia="Times New Roman" w:hAnsi="Arial" w:cs="Arial"/>
          <w:noProof/>
          <w:color w:val="000000" w:themeColor="text1"/>
          <w:sz w:val="17"/>
          <w:szCs w:val="17"/>
          <w:lang w:eastAsia="ru-RU"/>
        </w:rPr>
        <w:drawing>
          <wp:inline distT="0" distB="0" distL="0" distR="0">
            <wp:extent cx="2381250" cy="1781175"/>
            <wp:effectExtent l="19050" t="0" r="0" b="0"/>
            <wp:docPr id="1" name="Рисунок 1" descr="Памятка родителям: как уберечь ребенка от наркот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родителям: как уберечь ребенка от наркотиков?"/>
                    <pic:cNvPicPr>
                      <a:picLocks noChangeAspect="1" noChangeArrowheads="1"/>
                    </pic:cNvPicPr>
                  </pic:nvPicPr>
                  <pic:blipFill>
                    <a:blip r:embed="rId6"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p w:rsidR="005734FE" w:rsidRPr="005734FE" w:rsidRDefault="005734FE" w:rsidP="005734FE">
      <w:pPr>
        <w:shd w:val="clear" w:color="auto" w:fill="E4E5D5"/>
        <w:spacing w:after="0" w:line="240" w:lineRule="auto"/>
        <w:rPr>
          <w:rFonts w:ascii="Arial" w:eastAsia="Times New Roman" w:hAnsi="Arial" w:cs="Arial"/>
          <w:color w:val="000000" w:themeColor="text1"/>
          <w:sz w:val="17"/>
          <w:szCs w:val="17"/>
          <w:lang w:eastAsia="ru-RU"/>
        </w:rPr>
      </w:pPr>
      <w:r w:rsidRPr="005734FE">
        <w:rPr>
          <w:rFonts w:ascii="Arial" w:eastAsia="Times New Roman" w:hAnsi="Arial" w:cs="Arial"/>
          <w:color w:val="000000" w:themeColor="text1"/>
          <w:sz w:val="17"/>
          <w:szCs w:val="17"/>
          <w:lang w:eastAsia="ru-RU"/>
        </w:rPr>
        <w:t>Памятка родителям:</w:t>
      </w:r>
      <w:r w:rsidRPr="005734FE">
        <w:rPr>
          <w:rFonts w:ascii="Arial" w:eastAsia="Times New Roman" w:hAnsi="Arial" w:cs="Arial"/>
          <w:color w:val="000000" w:themeColor="text1"/>
          <w:sz w:val="17"/>
          <w:lang w:eastAsia="ru-RU"/>
        </w:rPr>
        <w:t> </w:t>
      </w:r>
      <w:r w:rsidRPr="005734FE">
        <w:rPr>
          <w:rFonts w:ascii="Arial" w:eastAsia="Times New Roman" w:hAnsi="Arial" w:cs="Arial"/>
          <w:b/>
          <w:bCs/>
          <w:color w:val="000000" w:themeColor="text1"/>
          <w:sz w:val="17"/>
          <w:szCs w:val="17"/>
          <w:bdr w:val="none" w:sz="0" w:space="0" w:color="auto" w:frame="1"/>
          <w:lang w:eastAsia="ru-RU"/>
        </w:rPr>
        <w:t>как уберечь ребенка от наркотиков?</w:t>
      </w:r>
      <w:r w:rsidRPr="005734FE">
        <w:rPr>
          <w:rFonts w:ascii="Arial" w:eastAsia="Times New Roman" w:hAnsi="Arial" w:cs="Arial"/>
          <w:b/>
          <w:bCs/>
          <w:color w:val="000000" w:themeColor="text1"/>
          <w:sz w:val="17"/>
          <w:lang w:eastAsia="ru-RU"/>
        </w:rPr>
        <w:t> </w:t>
      </w:r>
      <w:r w:rsidRPr="005734FE">
        <w:rPr>
          <w:rFonts w:ascii="Arial" w:eastAsia="Times New Roman" w:hAnsi="Arial" w:cs="Arial"/>
          <w:color w:val="000000" w:themeColor="text1"/>
          <w:sz w:val="17"/>
          <w:szCs w:val="17"/>
          <w:lang w:eastAsia="ru-RU"/>
        </w:rPr>
        <w:br/>
        <w:t>Наркотики - это вещества (официально, в установленном порядке, включенные в список наркотических веществ и наркотических лекарственных средств), оказывающих специфическое действие на нервную систему и весь организм человека, прежде всего, в плане снятия болевых ощущений, развития особых состояний наркотического опьянения, измененного сознания и т.д.</w:t>
      </w:r>
      <w:r w:rsidRPr="005734FE">
        <w:rPr>
          <w:rFonts w:ascii="Arial" w:eastAsia="Times New Roman" w:hAnsi="Arial" w:cs="Arial"/>
          <w:color w:val="000000" w:themeColor="text1"/>
          <w:sz w:val="17"/>
          <w:szCs w:val="17"/>
          <w:lang w:eastAsia="ru-RU"/>
        </w:rPr>
        <w:br/>
        <w:t>Употребление наркотиков вызывает в короткие сроки формирование жесткой зависимости состояния человека, его физического и психического самочувствия от введения препарата. Развивается особая тяжелая болезнь - наркомания.</w:t>
      </w:r>
      <w:r w:rsidRPr="005734FE">
        <w:rPr>
          <w:rFonts w:ascii="Arial" w:eastAsia="Times New Roman" w:hAnsi="Arial" w:cs="Arial"/>
          <w:color w:val="000000" w:themeColor="text1"/>
          <w:sz w:val="17"/>
          <w:szCs w:val="17"/>
          <w:lang w:eastAsia="ru-RU"/>
        </w:rPr>
        <w:br/>
        <w:t>Наиболее часто причиной развития наркомании является употребление:</w:t>
      </w:r>
      <w:r w:rsidRPr="005734FE">
        <w:rPr>
          <w:rFonts w:ascii="Arial" w:eastAsia="Times New Roman" w:hAnsi="Arial" w:cs="Arial"/>
          <w:color w:val="000000" w:themeColor="text1"/>
          <w:sz w:val="17"/>
          <w:szCs w:val="17"/>
          <w:lang w:eastAsia="ru-RU"/>
        </w:rPr>
        <w:br/>
        <w:t>1. Препаратов опия (продукт мака), синтетических обезболивающих средств, отнесенных к группе наркотических.</w:t>
      </w:r>
      <w:r w:rsidRPr="005734FE">
        <w:rPr>
          <w:rFonts w:ascii="Arial" w:eastAsia="Times New Roman" w:hAnsi="Arial" w:cs="Arial"/>
          <w:color w:val="000000" w:themeColor="text1"/>
          <w:sz w:val="17"/>
          <w:szCs w:val="17"/>
          <w:lang w:eastAsia="ru-RU"/>
        </w:rPr>
        <w:br/>
        <w:t>2. Препаратов успокаивающего характера, гипнотического (оказывающего снотворный эффект), седативного действия. Они способны вызывать психическую и физическую зависимость.</w:t>
      </w:r>
      <w:r w:rsidRPr="005734FE">
        <w:rPr>
          <w:rFonts w:ascii="Arial" w:eastAsia="Times New Roman" w:hAnsi="Arial" w:cs="Arial"/>
          <w:color w:val="000000" w:themeColor="text1"/>
          <w:sz w:val="17"/>
          <w:szCs w:val="17"/>
          <w:lang w:eastAsia="ru-RU"/>
        </w:rPr>
        <w:br/>
        <w:t>3. Группы препаратов, оказывающих стимулирующее действие на нейтральную нервную систему, психическое состояние (так называемые</w:t>
      </w:r>
      <w:r w:rsidRPr="005734FE">
        <w:rPr>
          <w:rFonts w:ascii="Arial" w:eastAsia="Times New Roman" w:hAnsi="Arial" w:cs="Arial"/>
          <w:color w:val="000000" w:themeColor="text1"/>
          <w:sz w:val="17"/>
          <w:lang w:eastAsia="ru-RU"/>
        </w:rPr>
        <w:t> </w:t>
      </w:r>
      <w:proofErr w:type="spellStart"/>
      <w:r w:rsidRPr="005734FE">
        <w:rPr>
          <w:rFonts w:ascii="Arial" w:eastAsia="Times New Roman" w:hAnsi="Arial" w:cs="Arial"/>
          <w:b/>
          <w:bCs/>
          <w:color w:val="000000" w:themeColor="text1"/>
          <w:sz w:val="17"/>
          <w:szCs w:val="17"/>
          <w:bdr w:val="none" w:sz="0" w:space="0" w:color="auto" w:frame="1"/>
          <w:lang w:eastAsia="ru-RU"/>
        </w:rPr>
        <w:t>психостимуляторы</w:t>
      </w:r>
      <w:proofErr w:type="spellEnd"/>
      <w:r w:rsidRPr="005734FE">
        <w:rPr>
          <w:rFonts w:ascii="Arial" w:eastAsia="Times New Roman" w:hAnsi="Arial" w:cs="Arial"/>
          <w:color w:val="000000" w:themeColor="text1"/>
          <w:sz w:val="17"/>
          <w:szCs w:val="17"/>
          <w:lang w:eastAsia="ru-RU"/>
        </w:rPr>
        <w:t>).</w:t>
      </w:r>
      <w:r w:rsidRPr="005734FE">
        <w:rPr>
          <w:rFonts w:ascii="Arial" w:eastAsia="Times New Roman" w:hAnsi="Arial" w:cs="Arial"/>
          <w:color w:val="000000" w:themeColor="text1"/>
          <w:sz w:val="17"/>
          <w:szCs w:val="17"/>
          <w:lang w:eastAsia="ru-RU"/>
        </w:rPr>
        <w:br/>
        <w:t>4. Препаратов индийской, южноамериканской конопли (гашиш, марихуана).</w:t>
      </w:r>
      <w:r w:rsidRPr="005734FE">
        <w:rPr>
          <w:rFonts w:ascii="Arial" w:eastAsia="Times New Roman" w:hAnsi="Arial" w:cs="Arial"/>
          <w:color w:val="000000" w:themeColor="text1"/>
          <w:sz w:val="17"/>
          <w:szCs w:val="17"/>
          <w:lang w:eastAsia="ru-RU"/>
        </w:rPr>
        <w:br/>
        <w:t>5. Группы препаратов, способных вызывать галлюцинации (так называемые галлюциногены - ЛСД).</w:t>
      </w:r>
      <w:r w:rsidRPr="005734FE">
        <w:rPr>
          <w:rFonts w:ascii="Arial" w:eastAsia="Times New Roman" w:hAnsi="Arial" w:cs="Arial"/>
          <w:color w:val="000000" w:themeColor="text1"/>
          <w:sz w:val="17"/>
          <w:szCs w:val="17"/>
          <w:lang w:eastAsia="ru-RU"/>
        </w:rPr>
        <w:br/>
        <w:t xml:space="preserve">6. </w:t>
      </w:r>
      <w:proofErr w:type="gramStart"/>
      <w:r w:rsidRPr="005734FE">
        <w:rPr>
          <w:rFonts w:ascii="Arial" w:eastAsia="Times New Roman" w:hAnsi="Arial" w:cs="Arial"/>
          <w:color w:val="000000" w:themeColor="text1"/>
          <w:sz w:val="17"/>
          <w:szCs w:val="17"/>
          <w:lang w:eastAsia="ru-RU"/>
        </w:rPr>
        <w:t>Группы препаратов, которые приготавливаются путем специальной перегонки продуктов кокаинового дерева, произрастающего в Южной Америки, и получения наркотического вещества (кокаина) и его аналога, широко известного в Америке препарата "</w:t>
      </w:r>
      <w:proofErr w:type="spellStart"/>
      <w:r w:rsidRPr="005734FE">
        <w:rPr>
          <w:rFonts w:ascii="Arial" w:eastAsia="Times New Roman" w:hAnsi="Arial" w:cs="Arial"/>
          <w:color w:val="000000" w:themeColor="text1"/>
          <w:sz w:val="17"/>
          <w:szCs w:val="17"/>
          <w:lang w:eastAsia="ru-RU"/>
        </w:rPr>
        <w:t>Крэк</w:t>
      </w:r>
      <w:proofErr w:type="spellEnd"/>
      <w:r w:rsidRPr="005734FE">
        <w:rPr>
          <w:rFonts w:ascii="Arial" w:eastAsia="Times New Roman" w:hAnsi="Arial" w:cs="Arial"/>
          <w:color w:val="000000" w:themeColor="text1"/>
          <w:sz w:val="17"/>
          <w:szCs w:val="17"/>
          <w:lang w:eastAsia="ru-RU"/>
        </w:rPr>
        <w:t>".</w:t>
      </w:r>
      <w:r w:rsidRPr="005734FE">
        <w:rPr>
          <w:rFonts w:ascii="Arial" w:eastAsia="Times New Roman" w:hAnsi="Arial" w:cs="Arial"/>
          <w:color w:val="000000" w:themeColor="text1"/>
          <w:sz w:val="17"/>
          <w:szCs w:val="17"/>
          <w:lang w:eastAsia="ru-RU"/>
        </w:rPr>
        <w:br/>
        <w:t>7.</w:t>
      </w:r>
      <w:proofErr w:type="gramEnd"/>
      <w:r w:rsidRPr="005734FE">
        <w:rPr>
          <w:rFonts w:ascii="Arial" w:eastAsia="Times New Roman" w:hAnsi="Arial" w:cs="Arial"/>
          <w:color w:val="000000" w:themeColor="text1"/>
          <w:sz w:val="17"/>
          <w:szCs w:val="17"/>
          <w:lang w:eastAsia="ru-RU"/>
        </w:rPr>
        <w:t xml:space="preserve"> Препаратов бытовой химии и органических растворителей (клей, ацетон, бензин и пр.).</w:t>
      </w:r>
      <w:r w:rsidRPr="005734FE">
        <w:rPr>
          <w:rFonts w:ascii="Arial" w:eastAsia="Times New Roman" w:hAnsi="Arial" w:cs="Arial"/>
          <w:color w:val="000000" w:themeColor="text1"/>
          <w:sz w:val="17"/>
          <w:szCs w:val="17"/>
          <w:lang w:eastAsia="ru-RU"/>
        </w:rPr>
        <w:br/>
        <w:t>С медицинской точки зрения принципиального различия между наркоманией и токсикоманией нет. Последствия для здоровья в том и другом случае одинаково опасны. Разница лишь в том, что наркотические вещества запрещены законом и находятся под строгим контролем, а токсические - доступны каждому.</w:t>
      </w:r>
      <w:r w:rsidRPr="005734FE">
        <w:rPr>
          <w:rFonts w:ascii="Arial" w:eastAsia="Times New Roman" w:hAnsi="Arial" w:cs="Arial"/>
          <w:color w:val="000000" w:themeColor="text1"/>
          <w:sz w:val="17"/>
          <w:szCs w:val="17"/>
          <w:lang w:eastAsia="ru-RU"/>
        </w:rPr>
        <w:br/>
        <w:t xml:space="preserve">Применение лекарственных препаратов (снотворных, успокаивающих) основано на получении </w:t>
      </w:r>
      <w:proofErr w:type="spellStart"/>
      <w:r w:rsidRPr="005734FE">
        <w:rPr>
          <w:rFonts w:ascii="Arial" w:eastAsia="Times New Roman" w:hAnsi="Arial" w:cs="Arial"/>
          <w:color w:val="000000" w:themeColor="text1"/>
          <w:sz w:val="17"/>
          <w:szCs w:val="17"/>
          <w:lang w:eastAsia="ru-RU"/>
        </w:rPr>
        <w:t>токсикоманического</w:t>
      </w:r>
      <w:proofErr w:type="spellEnd"/>
      <w:r w:rsidRPr="005734FE">
        <w:rPr>
          <w:rFonts w:ascii="Arial" w:eastAsia="Times New Roman" w:hAnsi="Arial" w:cs="Arial"/>
          <w:color w:val="000000" w:themeColor="text1"/>
          <w:sz w:val="17"/>
          <w:szCs w:val="17"/>
          <w:lang w:eastAsia="ru-RU"/>
        </w:rPr>
        <w:t xml:space="preserve"> опьянения - "</w:t>
      </w:r>
      <w:proofErr w:type="gramStart"/>
      <w:r w:rsidRPr="005734FE">
        <w:rPr>
          <w:rFonts w:ascii="Arial" w:eastAsia="Times New Roman" w:hAnsi="Arial" w:cs="Arial"/>
          <w:color w:val="000000" w:themeColor="text1"/>
          <w:sz w:val="17"/>
          <w:szCs w:val="17"/>
          <w:lang w:eastAsia="ru-RU"/>
        </w:rPr>
        <w:t>балдежа</w:t>
      </w:r>
      <w:proofErr w:type="gramEnd"/>
      <w:r w:rsidRPr="005734FE">
        <w:rPr>
          <w:rFonts w:ascii="Arial" w:eastAsia="Times New Roman" w:hAnsi="Arial" w:cs="Arial"/>
          <w:color w:val="000000" w:themeColor="text1"/>
          <w:sz w:val="17"/>
          <w:szCs w:val="17"/>
          <w:lang w:eastAsia="ru-RU"/>
        </w:rPr>
        <w:t xml:space="preserve">" как его называют подростки. </w:t>
      </w:r>
      <w:proofErr w:type="gramStart"/>
      <w:r w:rsidRPr="005734FE">
        <w:rPr>
          <w:rFonts w:ascii="Arial" w:eastAsia="Times New Roman" w:hAnsi="Arial" w:cs="Arial"/>
          <w:color w:val="000000" w:themeColor="text1"/>
          <w:sz w:val="17"/>
          <w:szCs w:val="17"/>
          <w:lang w:eastAsia="ru-RU"/>
        </w:rPr>
        <w:t xml:space="preserve">Если в лечебной дозе они вызывают успокоение, расслабление, сон, то в большой - </w:t>
      </w:r>
      <w:proofErr w:type="spellStart"/>
      <w:r w:rsidRPr="005734FE">
        <w:rPr>
          <w:rFonts w:ascii="Arial" w:eastAsia="Times New Roman" w:hAnsi="Arial" w:cs="Arial"/>
          <w:color w:val="000000" w:themeColor="text1"/>
          <w:sz w:val="17"/>
          <w:szCs w:val="17"/>
          <w:lang w:eastAsia="ru-RU"/>
        </w:rPr>
        <w:t>оглушенность</w:t>
      </w:r>
      <w:proofErr w:type="spellEnd"/>
      <w:r w:rsidRPr="005734FE">
        <w:rPr>
          <w:rFonts w:ascii="Arial" w:eastAsia="Times New Roman" w:hAnsi="Arial" w:cs="Arial"/>
          <w:color w:val="000000" w:themeColor="text1"/>
          <w:sz w:val="17"/>
          <w:szCs w:val="17"/>
          <w:lang w:eastAsia="ru-RU"/>
        </w:rPr>
        <w:t>, расторможенность, то есть токсическое опьянение; в еще большей дозе приводят к тяжелому отравлению с нарушением сердечной деятельности, остановкой дыхания, иногда смертельным исходом.</w:t>
      </w:r>
      <w:proofErr w:type="gramEnd"/>
      <w:r w:rsidRPr="005734FE">
        <w:rPr>
          <w:rFonts w:ascii="Arial" w:eastAsia="Times New Roman" w:hAnsi="Arial" w:cs="Arial"/>
          <w:color w:val="000000" w:themeColor="text1"/>
          <w:sz w:val="17"/>
          <w:szCs w:val="17"/>
          <w:lang w:eastAsia="ru-RU"/>
        </w:rPr>
        <w:br/>
        <w:t>Становление, формирование наркоманий характеризуется развитием 3-х основных их болезненных механизмов: психической зависимости, физической зависимости и толерантности.</w:t>
      </w:r>
      <w:r w:rsidRPr="005734FE">
        <w:rPr>
          <w:rFonts w:ascii="Arial" w:eastAsia="Times New Roman" w:hAnsi="Arial" w:cs="Arial"/>
          <w:color w:val="000000" w:themeColor="text1"/>
          <w:sz w:val="17"/>
          <w:szCs w:val="17"/>
          <w:lang w:eastAsia="ru-RU"/>
        </w:rPr>
        <w:br/>
        <w:t xml:space="preserve">Психическая зависимость - это болезненное стремление (влечение) непрерывно, или периодически, принимать </w:t>
      </w:r>
      <w:proofErr w:type="spellStart"/>
      <w:r w:rsidRPr="005734FE">
        <w:rPr>
          <w:rFonts w:ascii="Arial" w:eastAsia="Times New Roman" w:hAnsi="Arial" w:cs="Arial"/>
          <w:color w:val="000000" w:themeColor="text1"/>
          <w:sz w:val="17"/>
          <w:szCs w:val="17"/>
          <w:lang w:eastAsia="ru-RU"/>
        </w:rPr>
        <w:t>наркогенный</w:t>
      </w:r>
      <w:proofErr w:type="spellEnd"/>
      <w:r w:rsidRPr="005734FE">
        <w:rPr>
          <w:rFonts w:ascii="Arial" w:eastAsia="Times New Roman" w:hAnsi="Arial" w:cs="Arial"/>
          <w:color w:val="000000" w:themeColor="text1"/>
          <w:sz w:val="17"/>
          <w:szCs w:val="17"/>
          <w:lang w:eastAsia="ru-RU"/>
        </w:rPr>
        <w:t xml:space="preserve"> препарат с тем, чтобы вновь и вновь испытывать определенные ощущения либо снимать явления психического дискомфорта. Она возникает во всех случаях систематического употребления наркотиков, нередко - после однократного их приема.</w:t>
      </w:r>
      <w:r w:rsidRPr="005734FE">
        <w:rPr>
          <w:rFonts w:ascii="Arial" w:eastAsia="Times New Roman" w:hAnsi="Arial" w:cs="Arial"/>
          <w:color w:val="000000" w:themeColor="text1"/>
          <w:sz w:val="17"/>
          <w:szCs w:val="17"/>
          <w:lang w:eastAsia="ru-RU"/>
        </w:rPr>
        <w:br/>
        <w:t>Физическая зависимость - это состояние особой перестройки всей жизнедеятельности организма человека в связи с хроническим употреблением наркотических препаратов. Она проявляется интенсивными физическими и психическими расстройствами, развивающимися сразу, как только действие препарата прекращается. Эти расстройства, обозначаемые как синдром "отмены", или абстинентный синдром (абстиненция - воздержание), облегчаются или полностью снимаются только новым введением данного наркотика, либо вещества со сходным фармакологическим действием. Физическая зависимость обуславливает непрерывное употребление наркотиков или возврат к нему после совершенной отмены.</w:t>
      </w:r>
      <w:r w:rsidRPr="005734FE">
        <w:rPr>
          <w:rFonts w:ascii="Arial" w:eastAsia="Times New Roman" w:hAnsi="Arial" w:cs="Arial"/>
          <w:color w:val="000000" w:themeColor="text1"/>
          <w:sz w:val="17"/>
          <w:szCs w:val="17"/>
          <w:lang w:eastAsia="ru-RU"/>
        </w:rPr>
        <w:br/>
        <w:t>Толерантность - это появление адаптации, т.е. привыкания к наркотическим препаратам, когда наблюдается все менее выраженная реакция на очередное введение того же самого их количества. Поэтому для достижения прежнего психофизического эффекта больному требуется все более высокая доза наркотика. Затем через какое-то время и эта доза становится недостаточной и требуется ее повышение и т.д.</w:t>
      </w:r>
      <w:r w:rsidRPr="005734FE">
        <w:rPr>
          <w:rFonts w:ascii="Arial" w:eastAsia="Times New Roman" w:hAnsi="Arial" w:cs="Arial"/>
          <w:color w:val="000000" w:themeColor="text1"/>
          <w:sz w:val="17"/>
          <w:szCs w:val="17"/>
          <w:lang w:eastAsia="ru-RU"/>
        </w:rPr>
        <w:br/>
        <w:t>Форма (вид) наркомании зависит от того, какое именно вещество, обладающее наркотическим эффектом, применяется в конкретном случае. Особенности этого вещества, используемые дозировки, частота употребления, его предпочтительный способ (прием внутрь таблеток или порошков, инъекции, вдыхание) определяют характер действия наркотика на организм.</w:t>
      </w:r>
      <w:r w:rsidRPr="005734FE">
        <w:rPr>
          <w:rFonts w:ascii="Arial" w:eastAsia="Times New Roman" w:hAnsi="Arial" w:cs="Arial"/>
          <w:color w:val="000000" w:themeColor="text1"/>
          <w:sz w:val="17"/>
          <w:szCs w:val="17"/>
          <w:lang w:eastAsia="ru-RU"/>
        </w:rPr>
        <w:br/>
        <w:t>Как развиваются эти болезни?</w:t>
      </w:r>
      <w:r w:rsidRPr="005734FE">
        <w:rPr>
          <w:rFonts w:ascii="Arial" w:eastAsia="Times New Roman" w:hAnsi="Arial" w:cs="Arial"/>
          <w:color w:val="000000" w:themeColor="text1"/>
          <w:sz w:val="17"/>
          <w:szCs w:val="17"/>
          <w:lang w:eastAsia="ru-RU"/>
        </w:rPr>
        <w:br/>
      </w:r>
      <w:r w:rsidRPr="005734FE">
        <w:rPr>
          <w:rFonts w:ascii="Arial" w:eastAsia="Times New Roman" w:hAnsi="Arial" w:cs="Arial"/>
          <w:b/>
          <w:bCs/>
          <w:color w:val="000000" w:themeColor="text1"/>
          <w:sz w:val="17"/>
          <w:szCs w:val="17"/>
          <w:bdr w:val="none" w:sz="0" w:space="0" w:color="auto" w:frame="1"/>
          <w:lang w:eastAsia="ru-RU"/>
        </w:rPr>
        <w:t>Наркомании и токсикомании</w:t>
      </w:r>
      <w:r w:rsidRPr="005734FE">
        <w:rPr>
          <w:rFonts w:ascii="Arial" w:eastAsia="Times New Roman" w:hAnsi="Arial" w:cs="Arial"/>
          <w:b/>
          <w:bCs/>
          <w:color w:val="000000" w:themeColor="text1"/>
          <w:sz w:val="17"/>
          <w:lang w:eastAsia="ru-RU"/>
        </w:rPr>
        <w:t> </w:t>
      </w:r>
      <w:r w:rsidRPr="005734FE">
        <w:rPr>
          <w:rFonts w:ascii="Arial" w:eastAsia="Times New Roman" w:hAnsi="Arial" w:cs="Arial"/>
          <w:color w:val="000000" w:themeColor="text1"/>
          <w:sz w:val="17"/>
          <w:szCs w:val="17"/>
          <w:lang w:eastAsia="ru-RU"/>
        </w:rPr>
        <w:t xml:space="preserve">развиваются исподволь, постепенно, с нарастанием проявлений болезни и имеют свой движущий механизм в форме потребности быть опьяненным. Однако признаки психической и физической зависимости вначале отсутствуют. Вначале употребление </w:t>
      </w:r>
      <w:proofErr w:type="spellStart"/>
      <w:r w:rsidRPr="005734FE">
        <w:rPr>
          <w:rFonts w:ascii="Arial" w:eastAsia="Times New Roman" w:hAnsi="Arial" w:cs="Arial"/>
          <w:color w:val="000000" w:themeColor="text1"/>
          <w:sz w:val="17"/>
          <w:szCs w:val="17"/>
          <w:lang w:eastAsia="ru-RU"/>
        </w:rPr>
        <w:t>психоактивных</w:t>
      </w:r>
      <w:proofErr w:type="spellEnd"/>
      <w:r w:rsidRPr="005734FE">
        <w:rPr>
          <w:rFonts w:ascii="Arial" w:eastAsia="Times New Roman" w:hAnsi="Arial" w:cs="Arial"/>
          <w:color w:val="000000" w:themeColor="text1"/>
          <w:sz w:val="17"/>
          <w:szCs w:val="17"/>
          <w:lang w:eastAsia="ru-RU"/>
        </w:rPr>
        <w:t xml:space="preserve"> веще</w:t>
      </w:r>
      <w:proofErr w:type="gramStart"/>
      <w:r w:rsidRPr="005734FE">
        <w:rPr>
          <w:rFonts w:ascii="Arial" w:eastAsia="Times New Roman" w:hAnsi="Arial" w:cs="Arial"/>
          <w:color w:val="000000" w:themeColor="text1"/>
          <w:sz w:val="17"/>
          <w:szCs w:val="17"/>
          <w:lang w:eastAsia="ru-RU"/>
        </w:rPr>
        <w:t>ств св</w:t>
      </w:r>
      <w:proofErr w:type="gramEnd"/>
      <w:r w:rsidRPr="005734FE">
        <w:rPr>
          <w:rFonts w:ascii="Arial" w:eastAsia="Times New Roman" w:hAnsi="Arial" w:cs="Arial"/>
          <w:color w:val="000000" w:themeColor="text1"/>
          <w:sz w:val="17"/>
          <w:szCs w:val="17"/>
          <w:lang w:eastAsia="ru-RU"/>
        </w:rPr>
        <w:t xml:space="preserve">язано с желанием просто попробовать самому. Обычно употребление начинается с единичных (эпизодических) случаев, затем становится все более частым, и, наконец, систематическим. Период эпизодических употреблений составляет предболезнь, а </w:t>
      </w:r>
      <w:r w:rsidRPr="005734FE">
        <w:rPr>
          <w:rFonts w:ascii="Arial" w:eastAsia="Times New Roman" w:hAnsi="Arial" w:cs="Arial"/>
          <w:color w:val="000000" w:themeColor="text1"/>
          <w:sz w:val="17"/>
          <w:szCs w:val="17"/>
          <w:lang w:eastAsia="ru-RU"/>
        </w:rPr>
        <w:lastRenderedPageBreak/>
        <w:t>переход к регулярным приемам препарата указывает на появление наркотической зависимости. Главными ее признаками является влечение и абстинентный синдром.</w:t>
      </w:r>
      <w:r w:rsidRPr="005734FE">
        <w:rPr>
          <w:rFonts w:ascii="Arial" w:eastAsia="Times New Roman" w:hAnsi="Arial" w:cs="Arial"/>
          <w:color w:val="000000" w:themeColor="text1"/>
          <w:sz w:val="17"/>
          <w:szCs w:val="17"/>
          <w:lang w:eastAsia="ru-RU"/>
        </w:rPr>
        <w:br/>
      </w:r>
      <w:proofErr w:type="gramStart"/>
      <w:r w:rsidRPr="005734FE">
        <w:rPr>
          <w:rFonts w:ascii="Arial" w:eastAsia="Times New Roman" w:hAnsi="Arial" w:cs="Arial"/>
          <w:color w:val="000000" w:themeColor="text1"/>
          <w:sz w:val="17"/>
          <w:szCs w:val="17"/>
          <w:lang w:eastAsia="ru-RU"/>
        </w:rPr>
        <w:t>Влечение - потребность в наркотике, обозначается как тяга, желание, хотение, голод, жажда и т.п.</w:t>
      </w:r>
      <w:proofErr w:type="gramEnd"/>
      <w:r w:rsidRPr="005734FE">
        <w:rPr>
          <w:rFonts w:ascii="Arial" w:eastAsia="Times New Roman" w:hAnsi="Arial" w:cs="Arial"/>
          <w:color w:val="000000" w:themeColor="text1"/>
          <w:sz w:val="17"/>
          <w:szCs w:val="17"/>
          <w:lang w:eastAsia="ru-RU"/>
        </w:rPr>
        <w:t xml:space="preserve"> Как формируется влечение к наркотикам, ведь от природы его нет? Дело в том, что в вашем организме имеются специальные регуляторные системы психической деятельности, обеспечивающие определенный уровень настроения, бодрствования, чувствительности. Соответственно данным функциям нервные клетки располагают необходимыми устройствами - рецепторами, взаимодействующими с регулирующими химическими веществами - </w:t>
      </w:r>
      <w:proofErr w:type="spellStart"/>
      <w:r w:rsidRPr="005734FE">
        <w:rPr>
          <w:rFonts w:ascii="Arial" w:eastAsia="Times New Roman" w:hAnsi="Arial" w:cs="Arial"/>
          <w:color w:val="000000" w:themeColor="text1"/>
          <w:sz w:val="17"/>
          <w:szCs w:val="17"/>
          <w:lang w:eastAsia="ru-RU"/>
        </w:rPr>
        <w:t>нейромодуляторами</w:t>
      </w:r>
      <w:proofErr w:type="spellEnd"/>
      <w:r w:rsidRPr="005734FE">
        <w:rPr>
          <w:rFonts w:ascii="Arial" w:eastAsia="Times New Roman" w:hAnsi="Arial" w:cs="Arial"/>
          <w:color w:val="000000" w:themeColor="text1"/>
          <w:sz w:val="17"/>
          <w:szCs w:val="17"/>
          <w:lang w:eastAsia="ru-RU"/>
        </w:rPr>
        <w:t xml:space="preserve">. К этому из видов </w:t>
      </w:r>
      <w:proofErr w:type="spellStart"/>
      <w:r w:rsidRPr="005734FE">
        <w:rPr>
          <w:rFonts w:ascii="Arial" w:eastAsia="Times New Roman" w:hAnsi="Arial" w:cs="Arial"/>
          <w:color w:val="000000" w:themeColor="text1"/>
          <w:sz w:val="17"/>
          <w:szCs w:val="17"/>
          <w:lang w:eastAsia="ru-RU"/>
        </w:rPr>
        <w:t>нейромодуляторов</w:t>
      </w:r>
      <w:proofErr w:type="spellEnd"/>
      <w:r w:rsidRPr="005734FE">
        <w:rPr>
          <w:rFonts w:ascii="Arial" w:eastAsia="Times New Roman" w:hAnsi="Arial" w:cs="Arial"/>
          <w:color w:val="000000" w:themeColor="text1"/>
          <w:sz w:val="17"/>
          <w:szCs w:val="17"/>
          <w:lang w:eastAsia="ru-RU"/>
        </w:rPr>
        <w:t xml:space="preserve"> относятся эндогенный (внутренний, природный), этанол (винный спирт) и эндогенные опиаты (морфиноподобные вещества). Их концентрация в организме ничтожно мала, но достаточна для регуляции функций. Когда спирт, наркотики или любые другие </w:t>
      </w:r>
      <w:proofErr w:type="spellStart"/>
      <w:r w:rsidRPr="005734FE">
        <w:rPr>
          <w:rFonts w:ascii="Arial" w:eastAsia="Times New Roman" w:hAnsi="Arial" w:cs="Arial"/>
          <w:color w:val="000000" w:themeColor="text1"/>
          <w:sz w:val="17"/>
          <w:szCs w:val="17"/>
          <w:lang w:eastAsia="ru-RU"/>
        </w:rPr>
        <w:t>психоактивные</w:t>
      </w:r>
      <w:proofErr w:type="spellEnd"/>
      <w:r w:rsidRPr="005734FE">
        <w:rPr>
          <w:rFonts w:ascii="Arial" w:eastAsia="Times New Roman" w:hAnsi="Arial" w:cs="Arial"/>
          <w:color w:val="000000" w:themeColor="text1"/>
          <w:sz w:val="17"/>
          <w:szCs w:val="17"/>
          <w:lang w:eastAsia="ru-RU"/>
        </w:rPr>
        <w:t xml:space="preserve"> препараты вводятся дополнительно, возникает сильный химический дисбаланс. Постепенно разрастается число соответствующих химических рецепторов и организм начинает привыкать к все </w:t>
      </w:r>
      <w:proofErr w:type="gramStart"/>
      <w:r w:rsidRPr="005734FE">
        <w:rPr>
          <w:rFonts w:ascii="Arial" w:eastAsia="Times New Roman" w:hAnsi="Arial" w:cs="Arial"/>
          <w:color w:val="000000" w:themeColor="text1"/>
          <w:sz w:val="17"/>
          <w:szCs w:val="17"/>
          <w:lang w:eastAsia="ru-RU"/>
        </w:rPr>
        <w:t>более повышенным</w:t>
      </w:r>
      <w:proofErr w:type="gramEnd"/>
      <w:r w:rsidRPr="005734FE">
        <w:rPr>
          <w:rFonts w:ascii="Arial" w:eastAsia="Times New Roman" w:hAnsi="Arial" w:cs="Arial"/>
          <w:color w:val="000000" w:themeColor="text1"/>
          <w:sz w:val="17"/>
          <w:szCs w:val="17"/>
          <w:lang w:eastAsia="ru-RU"/>
        </w:rPr>
        <w:t xml:space="preserve"> дозам, лучше их переносят (рост толерантности), что воспринимается многими ошибочно как признак возросшей силы и выносливости. Однако, теперь, с увеличением в десятки раз на каждой нервной клетке числа указанных рецепторов, организм уже не сможет обойтись без дополнительного, повторяющегося введения наркотика. Эта потребность и будет проявляться как тяга, влечение.</w:t>
      </w:r>
      <w:r w:rsidRPr="005734FE">
        <w:rPr>
          <w:rFonts w:ascii="Arial" w:eastAsia="Times New Roman" w:hAnsi="Arial" w:cs="Arial"/>
          <w:color w:val="000000" w:themeColor="text1"/>
          <w:sz w:val="17"/>
          <w:szCs w:val="17"/>
          <w:lang w:eastAsia="ru-RU"/>
        </w:rPr>
        <w:br/>
        <w:t xml:space="preserve">Таким образом, до появления наркомании (так же, как и при алкоголизме) проходит более или менее длительный период скрытого (латентного) формирования механизмов болезни. Об этом обычно не имеют нужных сведений те, кто только приобщается к употреблению. По недомоганию и головной боли на следующий день после опьянения они догадываются, что даже разовое и даже слабое опьянение - само по себе уже признак отравления, не говоря уже о тонкостях химического дисбаланса в лабораториях организма. Но такова психологическая сущность употребляющих, что большинство их не соотносят опыт собственной наркотизации и алкоголизации с ужасами токсического поражения организма. Они знают об этих ужасах у других и из пропаганды, но пока сами этого еще не чувствуют. Более того, им хочется пренебречь опасностью, проявить "храбрость". И это их желание как бы вознаграждается </w:t>
      </w:r>
      <w:proofErr w:type="gramStart"/>
      <w:r w:rsidRPr="005734FE">
        <w:rPr>
          <w:rFonts w:ascii="Arial" w:eastAsia="Times New Roman" w:hAnsi="Arial" w:cs="Arial"/>
          <w:color w:val="000000" w:themeColor="text1"/>
          <w:sz w:val="17"/>
          <w:szCs w:val="17"/>
          <w:lang w:eastAsia="ru-RU"/>
        </w:rPr>
        <w:t>сиюминутными</w:t>
      </w:r>
      <w:proofErr w:type="gramEnd"/>
      <w:r w:rsidRPr="005734FE">
        <w:rPr>
          <w:rFonts w:ascii="Arial" w:eastAsia="Times New Roman" w:hAnsi="Arial" w:cs="Arial"/>
          <w:color w:val="000000" w:themeColor="text1"/>
          <w:sz w:val="17"/>
          <w:szCs w:val="17"/>
          <w:lang w:eastAsia="ru-RU"/>
        </w:rPr>
        <w:t xml:space="preserve"> удовольствием от препарата. Но, с каждой новой дозой, крепнет и растет патологическая потребность - зависимость и влечение.</w:t>
      </w:r>
      <w:r w:rsidRPr="005734FE">
        <w:rPr>
          <w:rFonts w:ascii="Arial" w:eastAsia="Times New Roman" w:hAnsi="Arial" w:cs="Arial"/>
          <w:color w:val="000000" w:themeColor="text1"/>
          <w:sz w:val="17"/>
          <w:szCs w:val="17"/>
          <w:lang w:eastAsia="ru-RU"/>
        </w:rPr>
        <w:br/>
        <w:t xml:space="preserve">Вначале влечение дает себя знать на уровне психической зависимости: препарат нужен, чтобы восстановить психический комфорт, иначе будет плохое настроение, раздражительность, напряженность, пониженная работоспособность, доминирующие воспоминания, навязчивые желания. По мере дальнейшего развития наркомании или токсикомании влечение проявляется на уровне физической зависимости: без дозы препарата расстраиваются функции вегетативной нервной системы и внутренних органов вплоть до тяжелейших состояний (и субъективно, и объективно), даже до смертельных исходов. Эти состояния называются абстинентными - от слова </w:t>
      </w:r>
      <w:proofErr w:type="spellStart"/>
      <w:r w:rsidRPr="005734FE">
        <w:rPr>
          <w:rFonts w:ascii="Arial" w:eastAsia="Times New Roman" w:hAnsi="Arial" w:cs="Arial"/>
          <w:color w:val="000000" w:themeColor="text1"/>
          <w:sz w:val="17"/>
          <w:szCs w:val="17"/>
          <w:lang w:eastAsia="ru-RU"/>
        </w:rPr>
        <w:t>абсанс</w:t>
      </w:r>
      <w:proofErr w:type="spellEnd"/>
      <w:r w:rsidRPr="005734FE">
        <w:rPr>
          <w:rFonts w:ascii="Arial" w:eastAsia="Times New Roman" w:hAnsi="Arial" w:cs="Arial"/>
          <w:color w:val="000000" w:themeColor="text1"/>
          <w:sz w:val="17"/>
          <w:szCs w:val="17"/>
          <w:lang w:eastAsia="ru-RU"/>
        </w:rPr>
        <w:t>, что означает отсутствие (препарата).</w:t>
      </w:r>
      <w:r w:rsidRPr="005734FE">
        <w:rPr>
          <w:rFonts w:ascii="Arial" w:eastAsia="Times New Roman" w:hAnsi="Arial" w:cs="Arial"/>
          <w:color w:val="000000" w:themeColor="text1"/>
          <w:sz w:val="17"/>
          <w:szCs w:val="17"/>
          <w:lang w:eastAsia="ru-RU"/>
        </w:rPr>
        <w:br/>
        <w:t xml:space="preserve">С появлением патологического влечения к </w:t>
      </w:r>
      <w:proofErr w:type="spellStart"/>
      <w:r w:rsidRPr="005734FE">
        <w:rPr>
          <w:rFonts w:ascii="Arial" w:eastAsia="Times New Roman" w:hAnsi="Arial" w:cs="Arial"/>
          <w:color w:val="000000" w:themeColor="text1"/>
          <w:sz w:val="17"/>
          <w:szCs w:val="17"/>
          <w:lang w:eastAsia="ru-RU"/>
        </w:rPr>
        <w:t>психоактивным</w:t>
      </w:r>
      <w:proofErr w:type="spellEnd"/>
      <w:r w:rsidRPr="005734FE">
        <w:rPr>
          <w:rFonts w:ascii="Arial" w:eastAsia="Times New Roman" w:hAnsi="Arial" w:cs="Arial"/>
          <w:color w:val="000000" w:themeColor="text1"/>
          <w:sz w:val="17"/>
          <w:szCs w:val="17"/>
          <w:lang w:eastAsia="ru-RU"/>
        </w:rPr>
        <w:t xml:space="preserve"> веществам резко меняется личность употребляющего. Прежние ее ценности (интересы, заботы, связи) отсутствуют и могут полностью исчезнуть. Главная установка таких лиц - утолить влечение, что определяет соответствующий образ жизни. И сам это образ жизни является клиническим признаком, так же, как и особый речевой жаргон. Параллельно с этим изменением ядра личности меняется также характер </w:t>
      </w:r>
      <w:proofErr w:type="spellStart"/>
      <w:r w:rsidRPr="005734FE">
        <w:rPr>
          <w:rFonts w:ascii="Arial" w:eastAsia="Times New Roman" w:hAnsi="Arial" w:cs="Arial"/>
          <w:color w:val="000000" w:themeColor="text1"/>
          <w:sz w:val="17"/>
          <w:szCs w:val="17"/>
          <w:lang w:eastAsia="ru-RU"/>
        </w:rPr>
        <w:t>нарк</w:t>
      </w:r>
      <w:proofErr w:type="gramStart"/>
      <w:r w:rsidRPr="005734FE">
        <w:rPr>
          <w:rFonts w:ascii="Arial" w:eastAsia="Times New Roman" w:hAnsi="Arial" w:cs="Arial"/>
          <w:color w:val="000000" w:themeColor="text1"/>
          <w:sz w:val="17"/>
          <w:szCs w:val="17"/>
          <w:lang w:eastAsia="ru-RU"/>
        </w:rPr>
        <w:t>о</w:t>
      </w:r>
      <w:proofErr w:type="spellEnd"/>
      <w:r w:rsidRPr="005734FE">
        <w:rPr>
          <w:rFonts w:ascii="Arial" w:eastAsia="Times New Roman" w:hAnsi="Arial" w:cs="Arial"/>
          <w:color w:val="000000" w:themeColor="text1"/>
          <w:sz w:val="17"/>
          <w:szCs w:val="17"/>
          <w:lang w:eastAsia="ru-RU"/>
        </w:rPr>
        <w:t>-</w:t>
      </w:r>
      <w:proofErr w:type="gramEnd"/>
      <w:r w:rsidRPr="005734FE">
        <w:rPr>
          <w:rFonts w:ascii="Arial" w:eastAsia="Times New Roman" w:hAnsi="Arial" w:cs="Arial"/>
          <w:color w:val="000000" w:themeColor="text1"/>
          <w:sz w:val="17"/>
          <w:szCs w:val="17"/>
          <w:lang w:eastAsia="ru-RU"/>
        </w:rPr>
        <w:t xml:space="preserve"> или токсикомана, развивается его </w:t>
      </w:r>
      <w:proofErr w:type="spellStart"/>
      <w:r w:rsidRPr="005734FE">
        <w:rPr>
          <w:rFonts w:ascii="Arial" w:eastAsia="Times New Roman" w:hAnsi="Arial" w:cs="Arial"/>
          <w:color w:val="000000" w:themeColor="text1"/>
          <w:sz w:val="17"/>
          <w:szCs w:val="17"/>
          <w:lang w:eastAsia="ru-RU"/>
        </w:rPr>
        <w:t>психотизация</w:t>
      </w:r>
      <w:proofErr w:type="spellEnd"/>
      <w:r w:rsidRPr="005734FE">
        <w:rPr>
          <w:rFonts w:ascii="Arial" w:eastAsia="Times New Roman" w:hAnsi="Arial" w:cs="Arial"/>
          <w:color w:val="000000" w:themeColor="text1"/>
          <w:sz w:val="17"/>
          <w:szCs w:val="17"/>
          <w:lang w:eastAsia="ru-RU"/>
        </w:rPr>
        <w:t xml:space="preserve">. </w:t>
      </w:r>
      <w:proofErr w:type="gramStart"/>
      <w:r w:rsidRPr="005734FE">
        <w:rPr>
          <w:rFonts w:ascii="Arial" w:eastAsia="Times New Roman" w:hAnsi="Arial" w:cs="Arial"/>
          <w:color w:val="000000" w:themeColor="text1"/>
          <w:sz w:val="17"/>
          <w:szCs w:val="17"/>
          <w:lang w:eastAsia="ru-RU"/>
        </w:rPr>
        <w:t>Эмоциональные реакции у таких лиц становятся несдержанными, неадекватными, несоразмерными, с преобладанием отрицательных эмоций (озлобленность, гневность, подозрительность, ревность, обидчивость, отчаяние, безысходность, тоска и т.п.).</w:t>
      </w:r>
      <w:proofErr w:type="gramEnd"/>
      <w:r w:rsidRPr="005734FE">
        <w:rPr>
          <w:rFonts w:ascii="Arial" w:eastAsia="Times New Roman" w:hAnsi="Arial" w:cs="Arial"/>
          <w:color w:val="000000" w:themeColor="text1"/>
          <w:sz w:val="17"/>
          <w:szCs w:val="17"/>
          <w:lang w:eastAsia="ru-RU"/>
        </w:rPr>
        <w:t xml:space="preserve"> Нарастает душевная тупость, безучастность к судьбе </w:t>
      </w:r>
      <w:proofErr w:type="gramStart"/>
      <w:r w:rsidRPr="005734FE">
        <w:rPr>
          <w:rFonts w:ascii="Arial" w:eastAsia="Times New Roman" w:hAnsi="Arial" w:cs="Arial"/>
          <w:color w:val="000000" w:themeColor="text1"/>
          <w:sz w:val="17"/>
          <w:szCs w:val="17"/>
          <w:lang w:eastAsia="ru-RU"/>
        </w:rPr>
        <w:t>близких</w:t>
      </w:r>
      <w:proofErr w:type="gramEnd"/>
      <w:r w:rsidRPr="005734FE">
        <w:rPr>
          <w:rFonts w:ascii="Arial" w:eastAsia="Times New Roman" w:hAnsi="Arial" w:cs="Arial"/>
          <w:color w:val="000000" w:themeColor="text1"/>
          <w:sz w:val="17"/>
          <w:szCs w:val="17"/>
          <w:lang w:eastAsia="ru-RU"/>
        </w:rPr>
        <w:t xml:space="preserve"> и равнодушие к собственной судьбе - в сочетании с холодной жестокостью, крайним безволием и пассивной </w:t>
      </w:r>
      <w:proofErr w:type="spellStart"/>
      <w:r w:rsidRPr="005734FE">
        <w:rPr>
          <w:rFonts w:ascii="Arial" w:eastAsia="Times New Roman" w:hAnsi="Arial" w:cs="Arial"/>
          <w:color w:val="000000" w:themeColor="text1"/>
          <w:sz w:val="17"/>
          <w:szCs w:val="17"/>
          <w:lang w:eastAsia="ru-RU"/>
        </w:rPr>
        <w:t>подчиняемостью</w:t>
      </w:r>
      <w:proofErr w:type="spellEnd"/>
      <w:r w:rsidRPr="005734FE">
        <w:rPr>
          <w:rFonts w:ascii="Arial" w:eastAsia="Times New Roman" w:hAnsi="Arial" w:cs="Arial"/>
          <w:color w:val="000000" w:themeColor="text1"/>
          <w:sz w:val="17"/>
          <w:szCs w:val="17"/>
          <w:lang w:eastAsia="ru-RU"/>
        </w:rPr>
        <w:t xml:space="preserve"> наркотическому окружению. Постепенно организм </w:t>
      </w:r>
      <w:proofErr w:type="spellStart"/>
      <w:r w:rsidRPr="005734FE">
        <w:rPr>
          <w:rFonts w:ascii="Arial" w:eastAsia="Times New Roman" w:hAnsi="Arial" w:cs="Arial"/>
          <w:color w:val="000000" w:themeColor="text1"/>
          <w:sz w:val="17"/>
          <w:szCs w:val="17"/>
          <w:lang w:eastAsia="ru-RU"/>
        </w:rPr>
        <w:t>нарк</w:t>
      </w:r>
      <w:proofErr w:type="gramStart"/>
      <w:r w:rsidRPr="005734FE">
        <w:rPr>
          <w:rFonts w:ascii="Arial" w:eastAsia="Times New Roman" w:hAnsi="Arial" w:cs="Arial"/>
          <w:color w:val="000000" w:themeColor="text1"/>
          <w:sz w:val="17"/>
          <w:szCs w:val="17"/>
          <w:lang w:eastAsia="ru-RU"/>
        </w:rPr>
        <w:t>о</w:t>
      </w:r>
      <w:proofErr w:type="spellEnd"/>
      <w:r w:rsidRPr="005734FE">
        <w:rPr>
          <w:rFonts w:ascii="Arial" w:eastAsia="Times New Roman" w:hAnsi="Arial" w:cs="Arial"/>
          <w:color w:val="000000" w:themeColor="text1"/>
          <w:sz w:val="17"/>
          <w:szCs w:val="17"/>
          <w:lang w:eastAsia="ru-RU"/>
        </w:rPr>
        <w:t>-</w:t>
      </w:r>
      <w:proofErr w:type="gramEnd"/>
      <w:r w:rsidRPr="005734FE">
        <w:rPr>
          <w:rFonts w:ascii="Arial" w:eastAsia="Times New Roman" w:hAnsi="Arial" w:cs="Arial"/>
          <w:color w:val="000000" w:themeColor="text1"/>
          <w:sz w:val="17"/>
          <w:szCs w:val="17"/>
          <w:lang w:eastAsia="ru-RU"/>
        </w:rPr>
        <w:t xml:space="preserve"> или токсикомана слабеет, дряхлеет. Развивается преждевременное постарение, сухость, желтушность и дряблость кожи; разрушаются зубы, выпадают волосы, отмечается резкое похудение, выявляется поражение печени, сердца, почек, поджелудочной железы и других органов и систем. Падают все виды защитных сил организма, вследствие чего присоединяются самые различные инфекции, развиваются злокачественные опухоли, появляется предрасположенность к </w:t>
      </w:r>
      <w:proofErr w:type="spellStart"/>
      <w:r w:rsidRPr="005734FE">
        <w:rPr>
          <w:rFonts w:ascii="Arial" w:eastAsia="Times New Roman" w:hAnsi="Arial" w:cs="Arial"/>
          <w:color w:val="000000" w:themeColor="text1"/>
          <w:sz w:val="17"/>
          <w:szCs w:val="17"/>
          <w:lang w:eastAsia="ru-RU"/>
        </w:rPr>
        <w:t>СПИДу</w:t>
      </w:r>
      <w:proofErr w:type="spellEnd"/>
      <w:r w:rsidRPr="005734FE">
        <w:rPr>
          <w:rFonts w:ascii="Arial" w:eastAsia="Times New Roman" w:hAnsi="Arial" w:cs="Arial"/>
          <w:color w:val="000000" w:themeColor="text1"/>
          <w:sz w:val="17"/>
          <w:szCs w:val="17"/>
          <w:lang w:eastAsia="ru-RU"/>
        </w:rPr>
        <w:t>. Резко сокращается (в основном на 20-30 лет) продолжительность жизни. Но все это - потом, а пока что, в начале печального пути, - неприятности опьянения, зашторивающие разум и предвидение.</w:t>
      </w:r>
      <w:r w:rsidRPr="005734FE">
        <w:rPr>
          <w:rFonts w:ascii="Arial" w:eastAsia="Times New Roman" w:hAnsi="Arial" w:cs="Arial"/>
          <w:color w:val="000000" w:themeColor="text1"/>
          <w:sz w:val="17"/>
          <w:szCs w:val="17"/>
          <w:lang w:eastAsia="ru-RU"/>
        </w:rPr>
        <w:br/>
        <w:t>Большое значение, которое придается выявлению и профилактике наркоманий, особенно среди подростков, обусловлено следующими серьезными моментами:</w:t>
      </w:r>
      <w:r w:rsidRPr="005734FE">
        <w:rPr>
          <w:rFonts w:ascii="Arial" w:eastAsia="Times New Roman" w:hAnsi="Arial" w:cs="Arial"/>
          <w:color w:val="000000" w:themeColor="text1"/>
          <w:sz w:val="17"/>
          <w:szCs w:val="17"/>
          <w:lang w:eastAsia="ru-RU"/>
        </w:rPr>
        <w:br/>
        <w:t>1) отмечается очень высокая смертность среди больных наркоманиями, вызванная передозировками препаратов, несчастными случаями в состоянии наркотического опьянения, различными заболеваниями, являющимися результатами наркотизации, частыми самоубийствами среди наркоманов;</w:t>
      </w:r>
      <w:r w:rsidRPr="005734FE">
        <w:rPr>
          <w:rFonts w:ascii="Arial" w:eastAsia="Times New Roman" w:hAnsi="Arial" w:cs="Arial"/>
          <w:color w:val="000000" w:themeColor="text1"/>
          <w:sz w:val="17"/>
          <w:szCs w:val="17"/>
          <w:lang w:eastAsia="ru-RU"/>
        </w:rPr>
        <w:br/>
      </w:r>
      <w:proofErr w:type="gramStart"/>
      <w:r w:rsidRPr="005734FE">
        <w:rPr>
          <w:rFonts w:ascii="Arial" w:eastAsia="Times New Roman" w:hAnsi="Arial" w:cs="Arial"/>
          <w:color w:val="000000" w:themeColor="text1"/>
          <w:sz w:val="17"/>
          <w:szCs w:val="17"/>
          <w:lang w:eastAsia="ru-RU"/>
        </w:rPr>
        <w:t>2) у всех больных в короткие сроки развиваются выраженные медицинские и социальные последствия употребления наркотиков: тяжелые осложнения со стороны внутренних органов и нервной системы, психические расстройства в виде острых и хронических психозов, выраженные изменения личности вплоть до ее распада со слабоумием, грубым моральным снижением, неспособностью к любой работе и т.д.;</w:t>
      </w:r>
      <w:r w:rsidRPr="005734FE">
        <w:rPr>
          <w:rFonts w:ascii="Arial" w:eastAsia="Times New Roman" w:hAnsi="Arial" w:cs="Arial"/>
          <w:color w:val="000000" w:themeColor="text1"/>
          <w:sz w:val="17"/>
          <w:szCs w:val="17"/>
          <w:lang w:eastAsia="ru-RU"/>
        </w:rPr>
        <w:br/>
        <w:t>3) наркомании могут распространяться подобно эпидемии и поражать достаточно</w:t>
      </w:r>
      <w:proofErr w:type="gramEnd"/>
      <w:r w:rsidRPr="005734FE">
        <w:rPr>
          <w:rFonts w:ascii="Arial" w:eastAsia="Times New Roman" w:hAnsi="Arial" w:cs="Arial"/>
          <w:color w:val="000000" w:themeColor="text1"/>
          <w:sz w:val="17"/>
          <w:szCs w:val="17"/>
          <w:lang w:eastAsia="ru-RU"/>
        </w:rPr>
        <w:t xml:space="preserve"> широкие слои населения, особенно молодежь;</w:t>
      </w:r>
      <w:r w:rsidRPr="005734FE">
        <w:rPr>
          <w:rFonts w:ascii="Arial" w:eastAsia="Times New Roman" w:hAnsi="Arial" w:cs="Arial"/>
          <w:color w:val="000000" w:themeColor="text1"/>
          <w:sz w:val="17"/>
          <w:lang w:eastAsia="ru-RU"/>
        </w:rPr>
        <w:t> </w:t>
      </w:r>
      <w:r w:rsidRPr="005734FE">
        <w:rPr>
          <w:rFonts w:ascii="Arial" w:eastAsia="Times New Roman" w:hAnsi="Arial" w:cs="Arial"/>
          <w:color w:val="000000" w:themeColor="text1"/>
          <w:sz w:val="17"/>
          <w:szCs w:val="17"/>
          <w:lang w:eastAsia="ru-RU"/>
        </w:rPr>
        <w:br/>
        <w:t>4) представляет значительную опасность криминогенное (преступное) поведение наркоманов, обусловленное изменениями их личности. Наркоманы совершают как преступления с целью приобретения наркотиков, так и общественно опасные деяния в связи с тяжелыми расстройствами психической деятельности (психозами), развившимися в результате их употребления.</w:t>
      </w:r>
      <w:r w:rsidRPr="005734FE">
        <w:rPr>
          <w:rFonts w:ascii="Arial" w:eastAsia="Times New Roman" w:hAnsi="Arial" w:cs="Arial"/>
          <w:color w:val="000000" w:themeColor="text1"/>
          <w:sz w:val="17"/>
          <w:szCs w:val="17"/>
          <w:lang w:eastAsia="ru-RU"/>
        </w:rPr>
        <w:br/>
        <w:t xml:space="preserve">Наркомании опасны как для самого наркомана, так и для общества. Наркомании более заразительны, могут распространяться как эпидемии. С помощью наркотиков легче вовлечь новичков, у них быстрее формируется пристрастия и зависимость, иногда уже после первого употребления. Этим пользуются те, кто наживается на торговле наркотиками. Социальная опасность наркоманий состоит еще и в том, что жизнь наркомана-это всегда уголовные преступления даже только по добыче наркотика, не говоря уже о добыче денег на его преступление. При наркоманиях человек быстрее перестает быть членом семьи и общества, потому что при этом очень скоро утрачиваются такие человеческие качества, как родственные чувства, привязанность </w:t>
      </w:r>
      <w:proofErr w:type="gramStart"/>
      <w:r w:rsidRPr="005734FE">
        <w:rPr>
          <w:rFonts w:ascii="Arial" w:eastAsia="Times New Roman" w:hAnsi="Arial" w:cs="Arial"/>
          <w:color w:val="000000" w:themeColor="text1"/>
          <w:sz w:val="17"/>
          <w:szCs w:val="17"/>
          <w:lang w:eastAsia="ru-RU"/>
        </w:rPr>
        <w:t>к</w:t>
      </w:r>
      <w:proofErr w:type="gramEnd"/>
      <w:r w:rsidRPr="005734FE">
        <w:rPr>
          <w:rFonts w:ascii="Arial" w:eastAsia="Times New Roman" w:hAnsi="Arial" w:cs="Arial"/>
          <w:color w:val="000000" w:themeColor="text1"/>
          <w:sz w:val="17"/>
          <w:szCs w:val="17"/>
          <w:lang w:eastAsia="ru-RU"/>
        </w:rPr>
        <w:t xml:space="preserve"> близким, честность, порядочность, товарищество. Наступает более тяжелая социальная деградация с </w:t>
      </w:r>
      <w:proofErr w:type="gramStart"/>
      <w:r w:rsidRPr="005734FE">
        <w:rPr>
          <w:rFonts w:ascii="Arial" w:eastAsia="Times New Roman" w:hAnsi="Arial" w:cs="Arial"/>
          <w:color w:val="000000" w:themeColor="text1"/>
          <w:sz w:val="17"/>
          <w:szCs w:val="17"/>
          <w:lang w:eastAsia="ru-RU"/>
        </w:rPr>
        <w:t>тунеядством</w:t>
      </w:r>
      <w:proofErr w:type="gramEnd"/>
      <w:r w:rsidRPr="005734FE">
        <w:rPr>
          <w:rFonts w:ascii="Arial" w:eastAsia="Times New Roman" w:hAnsi="Arial" w:cs="Arial"/>
          <w:color w:val="000000" w:themeColor="text1"/>
          <w:sz w:val="17"/>
          <w:szCs w:val="17"/>
          <w:lang w:eastAsia="ru-RU"/>
        </w:rPr>
        <w:t xml:space="preserve"> и преступностью.</w:t>
      </w:r>
      <w:r w:rsidRPr="005734FE">
        <w:rPr>
          <w:rFonts w:ascii="Arial" w:eastAsia="Times New Roman" w:hAnsi="Arial" w:cs="Arial"/>
          <w:color w:val="000000" w:themeColor="text1"/>
          <w:sz w:val="17"/>
          <w:lang w:eastAsia="ru-RU"/>
        </w:rPr>
        <w:t> </w:t>
      </w:r>
      <w:r w:rsidRPr="005734FE">
        <w:rPr>
          <w:rFonts w:ascii="Arial" w:eastAsia="Times New Roman" w:hAnsi="Arial" w:cs="Arial"/>
          <w:color w:val="000000" w:themeColor="text1"/>
          <w:sz w:val="17"/>
          <w:szCs w:val="17"/>
          <w:lang w:eastAsia="ru-RU"/>
        </w:rPr>
        <w:br/>
        <w:t xml:space="preserve">Наркоманию не случайно называют "белой смертью", смертность у наркоманов необыкновенно высокая, они живут недолго, </w:t>
      </w:r>
      <w:proofErr w:type="gramStart"/>
      <w:r w:rsidRPr="005734FE">
        <w:rPr>
          <w:rFonts w:ascii="Arial" w:eastAsia="Times New Roman" w:hAnsi="Arial" w:cs="Arial"/>
          <w:color w:val="000000" w:themeColor="text1"/>
          <w:sz w:val="17"/>
          <w:szCs w:val="17"/>
          <w:lang w:eastAsia="ru-RU"/>
        </w:rPr>
        <w:t>до</w:t>
      </w:r>
      <w:proofErr w:type="gramEnd"/>
      <w:r w:rsidRPr="005734FE">
        <w:rPr>
          <w:rFonts w:ascii="Arial" w:eastAsia="Times New Roman" w:hAnsi="Arial" w:cs="Arial"/>
          <w:color w:val="000000" w:themeColor="text1"/>
          <w:sz w:val="17"/>
          <w:szCs w:val="17"/>
          <w:lang w:eastAsia="ru-RU"/>
        </w:rPr>
        <w:t xml:space="preserve"> стрости не доживают, </w:t>
      </w:r>
      <w:proofErr w:type="gramStart"/>
      <w:r w:rsidRPr="005734FE">
        <w:rPr>
          <w:rFonts w:ascii="Arial" w:eastAsia="Times New Roman" w:hAnsi="Arial" w:cs="Arial"/>
          <w:color w:val="000000" w:themeColor="text1"/>
          <w:sz w:val="17"/>
          <w:szCs w:val="17"/>
          <w:lang w:eastAsia="ru-RU"/>
        </w:rPr>
        <w:t>умирают</w:t>
      </w:r>
      <w:proofErr w:type="gramEnd"/>
      <w:r w:rsidRPr="005734FE">
        <w:rPr>
          <w:rFonts w:ascii="Arial" w:eastAsia="Times New Roman" w:hAnsi="Arial" w:cs="Arial"/>
          <w:color w:val="000000" w:themeColor="text1"/>
          <w:sz w:val="17"/>
          <w:szCs w:val="17"/>
          <w:lang w:eastAsia="ru-RU"/>
        </w:rPr>
        <w:t xml:space="preserve"> в цветущем возрасте от отравлений (прием непроверенных веществ или </w:t>
      </w:r>
      <w:r w:rsidRPr="005734FE">
        <w:rPr>
          <w:rFonts w:ascii="Arial" w:eastAsia="Times New Roman" w:hAnsi="Arial" w:cs="Arial"/>
          <w:color w:val="000000" w:themeColor="text1"/>
          <w:sz w:val="17"/>
          <w:szCs w:val="17"/>
          <w:lang w:eastAsia="ru-RU"/>
        </w:rPr>
        <w:lastRenderedPageBreak/>
        <w:t xml:space="preserve">случайные передозировки), от сердечной недостаточности, от отека легкого, от других заболеваний, гибнут в драках, в автокатастрофах (когда "под наркотиком", садятся за руль). У наркоманов необыкновенно высокая частота самоубийств в результате сумасшествия или, когда невозможно достать наркотик, и </w:t>
      </w:r>
      <w:proofErr w:type="gramStart"/>
      <w:r w:rsidRPr="005734FE">
        <w:rPr>
          <w:rFonts w:ascii="Arial" w:eastAsia="Times New Roman" w:hAnsi="Arial" w:cs="Arial"/>
          <w:color w:val="000000" w:themeColor="text1"/>
          <w:sz w:val="17"/>
          <w:szCs w:val="17"/>
          <w:lang w:eastAsia="ru-RU"/>
        </w:rPr>
        <w:t>нет сил вынести</w:t>
      </w:r>
      <w:proofErr w:type="gramEnd"/>
      <w:r w:rsidRPr="005734FE">
        <w:rPr>
          <w:rFonts w:ascii="Arial" w:eastAsia="Times New Roman" w:hAnsi="Arial" w:cs="Arial"/>
          <w:color w:val="000000" w:themeColor="text1"/>
          <w:sz w:val="17"/>
          <w:szCs w:val="17"/>
          <w:lang w:eastAsia="ru-RU"/>
        </w:rPr>
        <w:t xml:space="preserve"> физические и телесные мучения. </w:t>
      </w:r>
      <w:proofErr w:type="gramStart"/>
      <w:r w:rsidRPr="005734FE">
        <w:rPr>
          <w:rFonts w:ascii="Arial" w:eastAsia="Times New Roman" w:hAnsi="Arial" w:cs="Arial"/>
          <w:color w:val="000000" w:themeColor="text1"/>
          <w:sz w:val="17"/>
          <w:szCs w:val="17"/>
          <w:lang w:eastAsia="ru-RU"/>
        </w:rPr>
        <w:t>Это так называемая "ломка", развивающая вследствие отсутствия наркотика в организме, привыкшему к наркотическим веществам.</w:t>
      </w:r>
      <w:proofErr w:type="gramEnd"/>
      <w:r w:rsidRPr="005734FE">
        <w:rPr>
          <w:rFonts w:ascii="Arial" w:eastAsia="Times New Roman" w:hAnsi="Arial" w:cs="Arial"/>
          <w:color w:val="000000" w:themeColor="text1"/>
          <w:sz w:val="17"/>
          <w:szCs w:val="17"/>
          <w:lang w:eastAsia="ru-RU"/>
        </w:rPr>
        <w:t xml:space="preserve"> С наркоманиями тесно связано и такое опасное заболевание, как</w:t>
      </w:r>
      <w:r w:rsidRPr="005734FE">
        <w:rPr>
          <w:rFonts w:ascii="Arial" w:eastAsia="Times New Roman" w:hAnsi="Arial" w:cs="Arial"/>
          <w:color w:val="000000" w:themeColor="text1"/>
          <w:sz w:val="17"/>
          <w:lang w:eastAsia="ru-RU"/>
        </w:rPr>
        <w:t> </w:t>
      </w:r>
      <w:r w:rsidRPr="005734FE">
        <w:rPr>
          <w:rFonts w:ascii="Arial" w:eastAsia="Times New Roman" w:hAnsi="Arial" w:cs="Arial"/>
          <w:b/>
          <w:bCs/>
          <w:color w:val="000000" w:themeColor="text1"/>
          <w:sz w:val="17"/>
          <w:szCs w:val="17"/>
          <w:bdr w:val="none" w:sz="0" w:space="0" w:color="auto" w:frame="1"/>
          <w:lang w:eastAsia="ru-RU"/>
        </w:rPr>
        <w:t>СПИД</w:t>
      </w:r>
      <w:r w:rsidRPr="005734FE">
        <w:rPr>
          <w:rFonts w:ascii="Arial" w:eastAsia="Times New Roman" w:hAnsi="Arial" w:cs="Arial"/>
          <w:color w:val="000000" w:themeColor="text1"/>
          <w:sz w:val="17"/>
          <w:szCs w:val="17"/>
          <w:lang w:eastAsia="ru-RU"/>
        </w:rPr>
        <w:t>, а также сексуальный разврат и половые извращения,</w:t>
      </w:r>
      <w:r w:rsidRPr="005734FE">
        <w:rPr>
          <w:rFonts w:ascii="Arial" w:eastAsia="Times New Roman" w:hAnsi="Arial" w:cs="Arial"/>
          <w:color w:val="000000" w:themeColor="text1"/>
          <w:sz w:val="17"/>
          <w:szCs w:val="17"/>
          <w:lang w:eastAsia="ru-RU"/>
        </w:rPr>
        <w:br/>
        <w:t>венерические заболевания.</w:t>
      </w:r>
      <w:r w:rsidRPr="005734FE">
        <w:rPr>
          <w:rFonts w:ascii="Arial" w:eastAsia="Times New Roman" w:hAnsi="Arial" w:cs="Arial"/>
          <w:color w:val="000000" w:themeColor="text1"/>
          <w:sz w:val="17"/>
          <w:szCs w:val="17"/>
          <w:lang w:eastAsia="ru-RU"/>
        </w:rPr>
        <w:br/>
        <w:t>Так же опасны медицинские и социальные последствия токсикоманий. Так и при наркоманиях, развиваются прогрессирующая атрофия нейронов головного мозга, тяжелые неврологические последствия, психозы, эпилепсия, поражения печени, почек, сердца. Такие же тяжелые мучения при отсутствии препарата и такая же глубокая деградация личности, ранняя смертность.</w:t>
      </w:r>
      <w:r w:rsidRPr="005734FE">
        <w:rPr>
          <w:rFonts w:ascii="Arial" w:eastAsia="Times New Roman" w:hAnsi="Arial" w:cs="Arial"/>
          <w:color w:val="000000" w:themeColor="text1"/>
          <w:sz w:val="17"/>
          <w:szCs w:val="17"/>
          <w:lang w:eastAsia="ru-RU"/>
        </w:rPr>
        <w:br/>
        <w:t xml:space="preserve">Самые тяжелые последствия от употребления наркотиков и других токсических веществ отмечаются у подростков. У них чаще, чем у взрослых, может произойти отек головного мозга, его невроз (омертвение). Если даже не случается самое страшное, наркомания и токсикомания ведут у подростка к задержке психического развития и к </w:t>
      </w:r>
      <w:proofErr w:type="spellStart"/>
      <w:r w:rsidRPr="005734FE">
        <w:rPr>
          <w:rFonts w:ascii="Arial" w:eastAsia="Times New Roman" w:hAnsi="Arial" w:cs="Arial"/>
          <w:color w:val="000000" w:themeColor="text1"/>
          <w:sz w:val="17"/>
          <w:szCs w:val="17"/>
          <w:lang w:eastAsia="ru-RU"/>
        </w:rPr>
        <w:t>ослабоумливанию</w:t>
      </w:r>
      <w:proofErr w:type="spellEnd"/>
      <w:r w:rsidRPr="005734FE">
        <w:rPr>
          <w:rFonts w:ascii="Arial" w:eastAsia="Times New Roman" w:hAnsi="Arial" w:cs="Arial"/>
          <w:color w:val="000000" w:themeColor="text1"/>
          <w:sz w:val="17"/>
          <w:szCs w:val="17"/>
          <w:lang w:eastAsia="ru-RU"/>
        </w:rPr>
        <w:t>, приостанавливается физическое и половое развитие, резко возрастает вероятность неполноценного потомства или вообще невозможности его произвести. Но самое печальное последствие-это, конечно, исковерканная жизнь.</w:t>
      </w:r>
      <w:r w:rsidRPr="005734FE">
        <w:rPr>
          <w:rFonts w:ascii="Arial" w:eastAsia="Times New Roman" w:hAnsi="Arial" w:cs="Arial"/>
          <w:color w:val="000000" w:themeColor="text1"/>
          <w:sz w:val="17"/>
          <w:szCs w:val="17"/>
          <w:lang w:eastAsia="ru-RU"/>
        </w:rPr>
        <w:br/>
        <w:t xml:space="preserve">На практике лица, употребляющие наркотические средства, попадают в поле зрения специалистов наркологов, как правило, чаще уже на этапе развитой </w:t>
      </w:r>
      <w:proofErr w:type="spellStart"/>
      <w:r w:rsidRPr="005734FE">
        <w:rPr>
          <w:rFonts w:ascii="Arial" w:eastAsia="Times New Roman" w:hAnsi="Arial" w:cs="Arial"/>
          <w:color w:val="000000" w:themeColor="text1"/>
          <w:sz w:val="17"/>
          <w:szCs w:val="17"/>
          <w:lang w:eastAsia="ru-RU"/>
        </w:rPr>
        <w:t>наркоманической</w:t>
      </w:r>
      <w:proofErr w:type="spellEnd"/>
      <w:r w:rsidRPr="005734FE">
        <w:rPr>
          <w:rFonts w:ascii="Arial" w:eastAsia="Times New Roman" w:hAnsi="Arial" w:cs="Arial"/>
          <w:color w:val="000000" w:themeColor="text1"/>
          <w:sz w:val="17"/>
          <w:szCs w:val="17"/>
          <w:lang w:eastAsia="ru-RU"/>
        </w:rPr>
        <w:t xml:space="preserve"> зависимости. В выполнении лиц на более ранних стадиях формирования </w:t>
      </w:r>
      <w:proofErr w:type="spellStart"/>
      <w:r w:rsidRPr="005734FE">
        <w:rPr>
          <w:rFonts w:ascii="Arial" w:eastAsia="Times New Roman" w:hAnsi="Arial" w:cs="Arial"/>
          <w:color w:val="000000" w:themeColor="text1"/>
          <w:sz w:val="17"/>
          <w:szCs w:val="17"/>
          <w:lang w:eastAsia="ru-RU"/>
        </w:rPr>
        <w:t>нарк</w:t>
      </w:r>
      <w:proofErr w:type="gramStart"/>
      <w:r w:rsidRPr="005734FE">
        <w:rPr>
          <w:rFonts w:ascii="Arial" w:eastAsia="Times New Roman" w:hAnsi="Arial" w:cs="Arial"/>
          <w:color w:val="000000" w:themeColor="text1"/>
          <w:sz w:val="17"/>
          <w:szCs w:val="17"/>
          <w:lang w:eastAsia="ru-RU"/>
        </w:rPr>
        <w:t>о</w:t>
      </w:r>
      <w:proofErr w:type="spellEnd"/>
      <w:r w:rsidRPr="005734FE">
        <w:rPr>
          <w:rFonts w:ascii="Arial" w:eastAsia="Times New Roman" w:hAnsi="Arial" w:cs="Arial"/>
          <w:color w:val="000000" w:themeColor="text1"/>
          <w:sz w:val="17"/>
          <w:szCs w:val="17"/>
          <w:lang w:eastAsia="ru-RU"/>
        </w:rPr>
        <w:t>-</w:t>
      </w:r>
      <w:proofErr w:type="gramEnd"/>
      <w:r w:rsidRPr="005734FE">
        <w:rPr>
          <w:rFonts w:ascii="Arial" w:eastAsia="Times New Roman" w:hAnsi="Arial" w:cs="Arial"/>
          <w:color w:val="000000" w:themeColor="text1"/>
          <w:sz w:val="17"/>
          <w:szCs w:val="17"/>
          <w:lang w:eastAsia="ru-RU"/>
        </w:rPr>
        <w:t xml:space="preserve"> и токсикоманий должны сыграть свою роль родители, педагогические работники, врачи </w:t>
      </w:r>
      <w:proofErr w:type="spellStart"/>
      <w:r w:rsidRPr="005734FE">
        <w:rPr>
          <w:rFonts w:ascii="Arial" w:eastAsia="Times New Roman" w:hAnsi="Arial" w:cs="Arial"/>
          <w:color w:val="000000" w:themeColor="text1"/>
          <w:sz w:val="17"/>
          <w:szCs w:val="17"/>
          <w:lang w:eastAsia="ru-RU"/>
        </w:rPr>
        <w:t>общелечебной</w:t>
      </w:r>
      <w:proofErr w:type="spellEnd"/>
      <w:r w:rsidRPr="005734FE">
        <w:rPr>
          <w:rFonts w:ascii="Arial" w:eastAsia="Times New Roman" w:hAnsi="Arial" w:cs="Arial"/>
          <w:color w:val="000000" w:themeColor="text1"/>
          <w:sz w:val="17"/>
          <w:szCs w:val="17"/>
          <w:lang w:eastAsia="ru-RU"/>
        </w:rPr>
        <w:t xml:space="preserve"> сети (терапевты, педиатры, подростковые врачи, акушеры-гинекологи, токсикологи, травматологи, хирурги, фтизиатры, дерматологи-венерологи и др.), а также работники милиции, в частности - инспекции по делам несовершеннолетних.</w:t>
      </w:r>
      <w:r w:rsidRPr="005734FE">
        <w:rPr>
          <w:rFonts w:ascii="Arial" w:eastAsia="Times New Roman" w:hAnsi="Arial" w:cs="Arial"/>
          <w:color w:val="000000" w:themeColor="text1"/>
          <w:sz w:val="17"/>
          <w:szCs w:val="17"/>
          <w:lang w:eastAsia="ru-RU"/>
        </w:rPr>
        <w:br/>
        <w:t>В раннем выявлении лиц, употребляющих наркотические и одурманивающие вещества, главным - является постоянная наркологическая бдительность. О возможном употреблении данных веществ могут говорить следующие признаки.</w:t>
      </w:r>
      <w:r w:rsidRPr="005734FE">
        <w:rPr>
          <w:rFonts w:ascii="Arial" w:eastAsia="Times New Roman" w:hAnsi="Arial" w:cs="Arial"/>
          <w:color w:val="000000" w:themeColor="text1"/>
          <w:sz w:val="17"/>
          <w:szCs w:val="17"/>
          <w:lang w:eastAsia="ru-RU"/>
        </w:rPr>
        <w:br/>
      </w:r>
      <w:proofErr w:type="gramStart"/>
      <w:r w:rsidRPr="005734FE">
        <w:rPr>
          <w:rFonts w:ascii="Arial" w:eastAsia="Times New Roman" w:hAnsi="Arial" w:cs="Arial"/>
          <w:color w:val="000000" w:themeColor="text1"/>
          <w:sz w:val="17"/>
          <w:szCs w:val="17"/>
          <w:lang w:eastAsia="ru-RU"/>
        </w:rPr>
        <w:t>Во-первых, обнаружение каких-либо медицинских препаратов (таблеток, ампул, порошков, настоек и т.п.); приспособлений для уколов (шприцев, игл, жгутов); следов от свежих и старых уколов на коже, изменения венозных сосудов в локтевых сгибах, на предплечье кисти, стопах.</w:t>
      </w:r>
      <w:proofErr w:type="gramEnd"/>
      <w:r w:rsidRPr="005734FE">
        <w:rPr>
          <w:rFonts w:ascii="Arial" w:eastAsia="Times New Roman" w:hAnsi="Arial" w:cs="Arial"/>
          <w:color w:val="000000" w:themeColor="text1"/>
          <w:sz w:val="17"/>
          <w:szCs w:val="17"/>
          <w:lang w:eastAsia="ru-RU"/>
        </w:rPr>
        <w:br/>
      </w:r>
      <w:proofErr w:type="gramStart"/>
      <w:r w:rsidRPr="005734FE">
        <w:rPr>
          <w:rFonts w:ascii="Arial" w:eastAsia="Times New Roman" w:hAnsi="Arial" w:cs="Arial"/>
          <w:color w:val="000000" w:themeColor="text1"/>
          <w:sz w:val="17"/>
          <w:szCs w:val="17"/>
          <w:lang w:eastAsia="ru-RU"/>
        </w:rPr>
        <w:t>Во-вторых, наличие тех или иных растворов, реактивов, растворителей, жидкостей с "химическим" запахом; появления необычного запаха от одежды, волос, от рук, в выдыхаемом воздухе.</w:t>
      </w:r>
      <w:proofErr w:type="gramEnd"/>
      <w:r w:rsidRPr="005734FE">
        <w:rPr>
          <w:rFonts w:ascii="Arial" w:eastAsia="Times New Roman" w:hAnsi="Arial" w:cs="Arial"/>
          <w:color w:val="000000" w:themeColor="text1"/>
          <w:sz w:val="17"/>
          <w:szCs w:val="17"/>
          <w:lang w:eastAsia="ru-RU"/>
        </w:rPr>
        <w:br/>
        <w:t>В-третьих, подозрение должны вызывать также приспособления и приборы для обработки растений, перегонки, реактивов и т.п.</w:t>
      </w:r>
      <w:r w:rsidRPr="005734FE">
        <w:rPr>
          <w:rFonts w:ascii="Arial" w:eastAsia="Times New Roman" w:hAnsi="Arial" w:cs="Arial"/>
          <w:color w:val="000000" w:themeColor="text1"/>
          <w:sz w:val="17"/>
          <w:szCs w:val="17"/>
          <w:lang w:eastAsia="ru-RU"/>
        </w:rPr>
        <w:br/>
        <w:t xml:space="preserve">В-четвертых, не только врачи, но также педагоги и другие работники, члены </w:t>
      </w:r>
      <w:proofErr w:type="spellStart"/>
      <w:r w:rsidRPr="005734FE">
        <w:rPr>
          <w:rFonts w:ascii="Arial" w:eastAsia="Times New Roman" w:hAnsi="Arial" w:cs="Arial"/>
          <w:color w:val="000000" w:themeColor="text1"/>
          <w:sz w:val="17"/>
          <w:szCs w:val="17"/>
          <w:lang w:eastAsia="ru-RU"/>
        </w:rPr>
        <w:t>наркологичесих</w:t>
      </w:r>
      <w:proofErr w:type="spellEnd"/>
      <w:r w:rsidRPr="005734FE">
        <w:rPr>
          <w:rFonts w:ascii="Arial" w:eastAsia="Times New Roman" w:hAnsi="Arial" w:cs="Arial"/>
          <w:color w:val="000000" w:themeColor="text1"/>
          <w:sz w:val="17"/>
          <w:szCs w:val="17"/>
          <w:lang w:eastAsia="ru-RU"/>
        </w:rPr>
        <w:t xml:space="preserve"> постов должны уметь оценивать общий вид человека, его мимику, движения, речь и все поведение в целом и заметить при этом какую-либо их необычность, указывающую на наличие либо опьянения, либо абстинентного состояния.</w:t>
      </w:r>
      <w:r w:rsidRPr="005734FE">
        <w:rPr>
          <w:rFonts w:ascii="Arial" w:eastAsia="Times New Roman" w:hAnsi="Arial" w:cs="Arial"/>
          <w:color w:val="000000" w:themeColor="text1"/>
          <w:sz w:val="17"/>
          <w:lang w:eastAsia="ru-RU"/>
        </w:rPr>
        <w:t> </w:t>
      </w:r>
      <w:r w:rsidRPr="005734FE">
        <w:rPr>
          <w:rFonts w:ascii="Arial" w:eastAsia="Times New Roman" w:hAnsi="Arial" w:cs="Arial"/>
          <w:color w:val="000000" w:themeColor="text1"/>
          <w:sz w:val="17"/>
          <w:szCs w:val="17"/>
          <w:lang w:eastAsia="ru-RU"/>
        </w:rPr>
        <w:br/>
        <w:t>В одних случаях картина опьянения включает в себя вялость, заторможенность, малоподвижность, затруднение при установлении речевого контакта, сонливость, иногда переходящую в поверхностный сон. Мимика бедная, вялая, монотонная, речь замедленная, временами смазанная, нечеткая, а подчас неразборчивая. Могут наблюдаться невыраженные нарушения координации движения, равновесия, походки.</w:t>
      </w:r>
      <w:r w:rsidRPr="005734FE">
        <w:rPr>
          <w:rFonts w:ascii="Arial" w:eastAsia="Times New Roman" w:hAnsi="Arial" w:cs="Arial"/>
          <w:color w:val="000000" w:themeColor="text1"/>
          <w:sz w:val="17"/>
          <w:szCs w:val="17"/>
          <w:lang w:eastAsia="ru-RU"/>
        </w:rPr>
        <w:br/>
        <w:t>В других случаях в опьянении преобладают повышенное настроение, беспричинная веселость, сонливость, дурашливость, двигательная расторможенность, непоследовательность в действиях, повышенная отвлекаемость, затруднения при необходимости концентрации внимания. Речь идет при этом ускоренная, многослойная, иногда прерывается приступами внезапного смеха, ответы, как правило, невпопад.</w:t>
      </w:r>
      <w:r w:rsidRPr="005734FE">
        <w:rPr>
          <w:rFonts w:ascii="Arial" w:eastAsia="Times New Roman" w:hAnsi="Arial" w:cs="Arial"/>
          <w:color w:val="000000" w:themeColor="text1"/>
          <w:sz w:val="17"/>
          <w:szCs w:val="17"/>
          <w:lang w:eastAsia="ru-RU"/>
        </w:rPr>
        <w:br/>
      </w:r>
      <w:proofErr w:type="gramStart"/>
      <w:r w:rsidRPr="005734FE">
        <w:rPr>
          <w:rFonts w:ascii="Arial" w:eastAsia="Times New Roman" w:hAnsi="Arial" w:cs="Arial"/>
          <w:color w:val="000000" w:themeColor="text1"/>
          <w:sz w:val="17"/>
          <w:szCs w:val="17"/>
          <w:lang w:eastAsia="ru-RU"/>
        </w:rPr>
        <w:t>В некоторых случаях в состоянии наркотического опьянения более всего выражены злобность, агрессивность, раздражительность, возникающие даже по незначительному поводу.</w:t>
      </w:r>
      <w:proofErr w:type="gramEnd"/>
      <w:r w:rsidRPr="005734FE">
        <w:rPr>
          <w:rFonts w:ascii="Arial" w:eastAsia="Times New Roman" w:hAnsi="Arial" w:cs="Arial"/>
          <w:color w:val="000000" w:themeColor="text1"/>
          <w:sz w:val="17"/>
          <w:szCs w:val="17"/>
          <w:lang w:eastAsia="ru-RU"/>
        </w:rPr>
        <w:t xml:space="preserve"> Наблюдаются нарушения почерка, других тонких и точных движений; покраснение и бледность кожных покровов, "лихорадочный блеск" или "мутность" глаз; резкое расширение либо значительное сужение зрачков.</w:t>
      </w:r>
      <w:r w:rsidRPr="005734FE">
        <w:rPr>
          <w:rFonts w:ascii="Arial" w:eastAsia="Times New Roman" w:hAnsi="Arial" w:cs="Arial"/>
          <w:color w:val="000000" w:themeColor="text1"/>
          <w:sz w:val="17"/>
          <w:szCs w:val="17"/>
          <w:lang w:eastAsia="ru-RU"/>
        </w:rPr>
        <w:br/>
        <w:t>Общим для лиц, находящихся в состоянии наркотического опьянения, являются кратковременные нарушения мышления - в виде снижения способности к формулировке суждений, решению логических задач, выполнению обычных математических операций, а также различные изменения поведения.</w:t>
      </w:r>
      <w:r w:rsidRPr="005734FE">
        <w:rPr>
          <w:rFonts w:ascii="Arial" w:eastAsia="Times New Roman" w:hAnsi="Arial" w:cs="Arial"/>
          <w:color w:val="000000" w:themeColor="text1"/>
          <w:sz w:val="17"/>
          <w:szCs w:val="17"/>
          <w:lang w:eastAsia="ru-RU"/>
        </w:rPr>
        <w:br/>
        <w:t>Необходимо обращать внимание на изменения самочувствия и поведения, наблюдающиеся у наркоманов в период лишения наркотика (абстиненция). Это внешне беспричинные жалобы на боли в мышцах или суставах; общее недомогание; боли в животе, поносы, чиханье и слюноотделение без других простудных явлениях. Наблюдаемый становится беспокойным, раздражительным, грубым или подавленным; он может совершать те или иные поступки, направленные на поиск наркотиков, настойчиво просить какие-либо</w:t>
      </w:r>
      <w:r w:rsidRPr="005734FE">
        <w:rPr>
          <w:rFonts w:ascii="Arial" w:eastAsia="Times New Roman" w:hAnsi="Arial" w:cs="Arial"/>
          <w:color w:val="000000" w:themeColor="text1"/>
          <w:sz w:val="17"/>
          <w:szCs w:val="17"/>
          <w:lang w:eastAsia="ru-RU"/>
        </w:rPr>
        <w:br/>
        <w:t>таблетки.</w:t>
      </w:r>
      <w:r w:rsidRPr="005734FE">
        <w:rPr>
          <w:rFonts w:ascii="Arial" w:eastAsia="Times New Roman" w:hAnsi="Arial" w:cs="Arial"/>
          <w:color w:val="000000" w:themeColor="text1"/>
          <w:sz w:val="17"/>
          <w:szCs w:val="17"/>
          <w:lang w:eastAsia="ru-RU"/>
        </w:rPr>
        <w:br/>
      </w:r>
      <w:proofErr w:type="gramStart"/>
      <w:r w:rsidRPr="005734FE">
        <w:rPr>
          <w:rFonts w:ascii="Arial" w:eastAsia="Times New Roman" w:hAnsi="Arial" w:cs="Arial"/>
          <w:color w:val="000000" w:themeColor="text1"/>
          <w:sz w:val="17"/>
          <w:szCs w:val="17"/>
          <w:lang w:eastAsia="ru-RU"/>
        </w:rPr>
        <w:t>На ряду</w:t>
      </w:r>
      <w:proofErr w:type="gramEnd"/>
      <w:r w:rsidRPr="005734FE">
        <w:rPr>
          <w:rFonts w:ascii="Arial" w:eastAsia="Times New Roman" w:hAnsi="Arial" w:cs="Arial"/>
          <w:color w:val="000000" w:themeColor="text1"/>
          <w:sz w:val="17"/>
          <w:szCs w:val="17"/>
          <w:lang w:eastAsia="ru-RU"/>
        </w:rPr>
        <w:t xml:space="preserve"> со знанием признаков, позволяющих заподозрить употребление наркотиков, необходимо помнить, что работа с подозреваемыми лицами должна проводиться тонко, деликатно, без огласки и грубых выпадов, без морализирования и без унижения человеческого достоинства, даже если перед нами "всего лишь школьник". Именно со школьниками работа должна проводиться особо бережно и </w:t>
      </w:r>
      <w:proofErr w:type="spellStart"/>
      <w:r w:rsidRPr="005734FE">
        <w:rPr>
          <w:rFonts w:ascii="Arial" w:eastAsia="Times New Roman" w:hAnsi="Arial" w:cs="Arial"/>
          <w:color w:val="000000" w:themeColor="text1"/>
          <w:sz w:val="17"/>
          <w:szCs w:val="17"/>
          <w:lang w:eastAsia="ru-RU"/>
        </w:rPr>
        <w:t>щадяще</w:t>
      </w:r>
      <w:proofErr w:type="spellEnd"/>
      <w:r w:rsidRPr="005734FE">
        <w:rPr>
          <w:rFonts w:ascii="Arial" w:eastAsia="Times New Roman" w:hAnsi="Arial" w:cs="Arial"/>
          <w:color w:val="000000" w:themeColor="text1"/>
          <w:sz w:val="17"/>
          <w:szCs w:val="17"/>
          <w:lang w:eastAsia="ru-RU"/>
        </w:rPr>
        <w:t xml:space="preserve">. Следует довести до сведения подозреваемого также, что в случае его добровольного согласия на консультацию у нарколога и добросовестное выполнение всех рекомендаций врача данное дело может быть сохранено в тайне и что пациент имеет право наблюдаться даже анонимно, не называя врачу свою </w:t>
      </w:r>
      <w:proofErr w:type="gramStart"/>
      <w:r w:rsidRPr="005734FE">
        <w:rPr>
          <w:rFonts w:ascii="Arial" w:eastAsia="Times New Roman" w:hAnsi="Arial" w:cs="Arial"/>
          <w:color w:val="000000" w:themeColor="text1"/>
          <w:sz w:val="17"/>
          <w:szCs w:val="17"/>
          <w:lang w:eastAsia="ru-RU"/>
        </w:rPr>
        <w:t>фамилию</w:t>
      </w:r>
      <w:proofErr w:type="gramEnd"/>
      <w:r w:rsidRPr="005734FE">
        <w:rPr>
          <w:rFonts w:ascii="Arial" w:eastAsia="Times New Roman" w:hAnsi="Arial" w:cs="Arial"/>
          <w:color w:val="000000" w:themeColor="text1"/>
          <w:sz w:val="17"/>
          <w:szCs w:val="17"/>
          <w:lang w:eastAsia="ru-RU"/>
        </w:rPr>
        <w:br/>
        <w:t>Что должно настораживать в отношении употребления подростком наркотических средств или одурманивающих веществ? Вот некоторые признаки поведения и внешнего вида.</w:t>
      </w:r>
      <w:r w:rsidRPr="005734FE">
        <w:rPr>
          <w:rFonts w:ascii="Arial" w:eastAsia="Times New Roman" w:hAnsi="Arial" w:cs="Arial"/>
          <w:color w:val="000000" w:themeColor="text1"/>
          <w:sz w:val="17"/>
          <w:szCs w:val="17"/>
          <w:lang w:eastAsia="ru-RU"/>
        </w:rPr>
        <w:br/>
      </w:r>
      <w:proofErr w:type="gramStart"/>
      <w:r w:rsidRPr="005734FE">
        <w:rPr>
          <w:rFonts w:ascii="Arial" w:eastAsia="Times New Roman" w:hAnsi="Arial" w:cs="Arial"/>
          <w:color w:val="000000" w:themeColor="text1"/>
          <w:sz w:val="17"/>
          <w:szCs w:val="17"/>
          <w:lang w:eastAsia="ru-RU"/>
        </w:rPr>
        <w:t>Поведение:</w:t>
      </w:r>
      <w:r w:rsidRPr="005734FE">
        <w:rPr>
          <w:rFonts w:ascii="Arial" w:eastAsia="Times New Roman" w:hAnsi="Arial" w:cs="Arial"/>
          <w:color w:val="000000" w:themeColor="text1"/>
          <w:sz w:val="17"/>
          <w:szCs w:val="17"/>
          <w:lang w:eastAsia="ru-RU"/>
        </w:rPr>
        <w:br/>
        <w:t>проводит большую часть времени с людьми не вызывающими у вас доверия;</w:t>
      </w:r>
      <w:r w:rsidRPr="005734FE">
        <w:rPr>
          <w:rFonts w:ascii="Arial" w:eastAsia="Times New Roman" w:hAnsi="Arial" w:cs="Arial"/>
          <w:color w:val="000000" w:themeColor="text1"/>
          <w:sz w:val="17"/>
          <w:szCs w:val="17"/>
          <w:lang w:eastAsia="ru-RU"/>
        </w:rPr>
        <w:br/>
        <w:t>постепенно теряет интерес к прежним своим увлечениям, не приобретая при этом новых;</w:t>
      </w:r>
      <w:r w:rsidRPr="005734FE">
        <w:rPr>
          <w:rFonts w:ascii="Arial" w:eastAsia="Times New Roman" w:hAnsi="Arial" w:cs="Arial"/>
          <w:color w:val="000000" w:themeColor="text1"/>
          <w:sz w:val="17"/>
          <w:szCs w:val="17"/>
          <w:lang w:eastAsia="ru-RU"/>
        </w:rPr>
        <w:br/>
        <w:t>все меньше общается с ровесниками;</w:t>
      </w:r>
      <w:r w:rsidRPr="005734FE">
        <w:rPr>
          <w:rFonts w:ascii="Arial" w:eastAsia="Times New Roman" w:hAnsi="Arial" w:cs="Arial"/>
          <w:color w:val="000000" w:themeColor="text1"/>
          <w:sz w:val="17"/>
          <w:szCs w:val="17"/>
          <w:lang w:eastAsia="ru-RU"/>
        </w:rPr>
        <w:br/>
        <w:t>тратит большие деньги непонятно на что;</w:t>
      </w:r>
      <w:r w:rsidRPr="005734FE">
        <w:rPr>
          <w:rFonts w:ascii="Arial" w:eastAsia="Times New Roman" w:hAnsi="Arial" w:cs="Arial"/>
          <w:color w:val="000000" w:themeColor="text1"/>
          <w:sz w:val="17"/>
          <w:szCs w:val="17"/>
          <w:lang w:eastAsia="ru-RU"/>
        </w:rPr>
        <w:br/>
        <w:t>в его разговорах и остротах все чаще мелькает тема наркотиков;</w:t>
      </w:r>
      <w:r w:rsidRPr="005734FE">
        <w:rPr>
          <w:rFonts w:ascii="Arial" w:eastAsia="Times New Roman" w:hAnsi="Arial" w:cs="Arial"/>
          <w:color w:val="000000" w:themeColor="text1"/>
          <w:sz w:val="17"/>
          <w:szCs w:val="17"/>
          <w:lang w:eastAsia="ru-RU"/>
        </w:rPr>
        <w:br/>
        <w:t>чрезмерно добродушный, говорливый, со всеми охотно идет на контакт или стал скрытным, менее отзывчивым;</w:t>
      </w:r>
      <w:proofErr w:type="gramEnd"/>
      <w:r w:rsidRPr="005734FE">
        <w:rPr>
          <w:rFonts w:ascii="Arial" w:eastAsia="Times New Roman" w:hAnsi="Arial" w:cs="Arial"/>
          <w:color w:val="000000" w:themeColor="text1"/>
          <w:sz w:val="17"/>
          <w:szCs w:val="17"/>
          <w:lang w:eastAsia="ru-RU"/>
        </w:rPr>
        <w:br/>
      </w:r>
      <w:proofErr w:type="gramStart"/>
      <w:r w:rsidRPr="005734FE">
        <w:rPr>
          <w:rFonts w:ascii="Arial" w:eastAsia="Times New Roman" w:hAnsi="Arial" w:cs="Arial"/>
          <w:color w:val="000000" w:themeColor="text1"/>
          <w:sz w:val="17"/>
          <w:szCs w:val="17"/>
          <w:lang w:eastAsia="ru-RU"/>
        </w:rPr>
        <w:t xml:space="preserve">пропадает по вечерам неизвестно где, на вопрос где был, отвечает неохотно, старается отмолчаться или переводит </w:t>
      </w:r>
      <w:r w:rsidRPr="005734FE">
        <w:rPr>
          <w:rFonts w:ascii="Arial" w:eastAsia="Times New Roman" w:hAnsi="Arial" w:cs="Arial"/>
          <w:color w:val="000000" w:themeColor="text1"/>
          <w:sz w:val="17"/>
          <w:szCs w:val="17"/>
          <w:lang w:eastAsia="ru-RU"/>
        </w:rPr>
        <w:lastRenderedPageBreak/>
        <w:t>разговор на другую тему;</w:t>
      </w:r>
      <w:r w:rsidRPr="005734FE">
        <w:rPr>
          <w:rFonts w:ascii="Arial" w:eastAsia="Times New Roman" w:hAnsi="Arial" w:cs="Arial"/>
          <w:color w:val="000000" w:themeColor="text1"/>
          <w:sz w:val="17"/>
          <w:szCs w:val="17"/>
          <w:lang w:eastAsia="ru-RU"/>
        </w:rPr>
        <w:br/>
        <w:t>с утра тяжело встает, практически всегда без настроения, легко раздражается;</w:t>
      </w:r>
      <w:r w:rsidRPr="005734FE">
        <w:rPr>
          <w:rFonts w:ascii="Arial" w:eastAsia="Times New Roman" w:hAnsi="Arial" w:cs="Arial"/>
          <w:color w:val="000000" w:themeColor="text1"/>
          <w:sz w:val="17"/>
          <w:szCs w:val="17"/>
          <w:lang w:eastAsia="ru-RU"/>
        </w:rPr>
        <w:br/>
        <w:t>часто попадается на лжи;</w:t>
      </w:r>
      <w:r w:rsidRPr="005734FE">
        <w:rPr>
          <w:rFonts w:ascii="Arial" w:eastAsia="Times New Roman" w:hAnsi="Arial" w:cs="Arial"/>
          <w:color w:val="000000" w:themeColor="text1"/>
          <w:sz w:val="17"/>
          <w:szCs w:val="17"/>
          <w:lang w:eastAsia="ru-RU"/>
        </w:rPr>
        <w:br/>
        <w:t>отмечаются нарушения сна: поздно ложится, поздно встает;</w:t>
      </w:r>
      <w:r w:rsidRPr="005734FE">
        <w:rPr>
          <w:rFonts w:ascii="Arial" w:eastAsia="Times New Roman" w:hAnsi="Arial" w:cs="Arial"/>
          <w:color w:val="000000" w:themeColor="text1"/>
          <w:sz w:val="17"/>
          <w:szCs w:val="17"/>
          <w:lang w:eastAsia="ru-RU"/>
        </w:rPr>
        <w:br/>
        <w:t>перестает делиться с родителями своими проблемами;</w:t>
      </w:r>
      <w:r w:rsidRPr="005734FE">
        <w:rPr>
          <w:rFonts w:ascii="Arial" w:eastAsia="Times New Roman" w:hAnsi="Arial" w:cs="Arial"/>
          <w:color w:val="000000" w:themeColor="text1"/>
          <w:sz w:val="17"/>
          <w:szCs w:val="17"/>
          <w:lang w:eastAsia="ru-RU"/>
        </w:rPr>
        <w:br/>
        <w:t>учителя жалуются на снижение успеваемости, плохое поведение, частые пропуски уроков без уважительной причины;</w:t>
      </w:r>
      <w:proofErr w:type="gramEnd"/>
      <w:r w:rsidRPr="005734FE">
        <w:rPr>
          <w:rFonts w:ascii="Arial" w:eastAsia="Times New Roman" w:hAnsi="Arial" w:cs="Arial"/>
          <w:color w:val="000000" w:themeColor="text1"/>
          <w:sz w:val="17"/>
          <w:szCs w:val="17"/>
          <w:lang w:eastAsia="ru-RU"/>
        </w:rPr>
        <w:br/>
        <w:t>ведет односложные разговоры по телефону;</w:t>
      </w:r>
      <w:r w:rsidRPr="005734FE">
        <w:rPr>
          <w:rFonts w:ascii="Arial" w:eastAsia="Times New Roman" w:hAnsi="Arial" w:cs="Arial"/>
          <w:color w:val="000000" w:themeColor="text1"/>
          <w:sz w:val="17"/>
          <w:szCs w:val="17"/>
          <w:lang w:eastAsia="ru-RU"/>
        </w:rPr>
        <w:br/>
        <w:t>стали пропадать личные вещи или вещи из дома;</w:t>
      </w:r>
      <w:r w:rsidRPr="005734FE">
        <w:rPr>
          <w:rFonts w:ascii="Arial" w:eastAsia="Times New Roman" w:hAnsi="Arial" w:cs="Arial"/>
          <w:color w:val="000000" w:themeColor="text1"/>
          <w:sz w:val="17"/>
          <w:szCs w:val="17"/>
          <w:lang w:eastAsia="ru-RU"/>
        </w:rPr>
        <w:br/>
        <w:t>дома старается уединиться;</w:t>
      </w:r>
      <w:r w:rsidRPr="005734FE">
        <w:rPr>
          <w:rFonts w:ascii="Arial" w:eastAsia="Times New Roman" w:hAnsi="Arial" w:cs="Arial"/>
          <w:color w:val="000000" w:themeColor="text1"/>
          <w:sz w:val="17"/>
          <w:szCs w:val="17"/>
          <w:lang w:eastAsia="ru-RU"/>
        </w:rPr>
        <w:br/>
        <w:t>внезапные уходы из дома;</w:t>
      </w:r>
      <w:r w:rsidRPr="005734FE">
        <w:rPr>
          <w:rFonts w:ascii="Arial" w:eastAsia="Times New Roman" w:hAnsi="Arial" w:cs="Arial"/>
          <w:color w:val="000000" w:themeColor="text1"/>
          <w:sz w:val="17"/>
          <w:szCs w:val="17"/>
          <w:lang w:eastAsia="ru-RU"/>
        </w:rPr>
        <w:br/>
        <w:t>непонятные запахи в доме;</w:t>
      </w:r>
      <w:r w:rsidRPr="005734FE">
        <w:rPr>
          <w:rFonts w:ascii="Arial" w:eastAsia="Times New Roman" w:hAnsi="Arial" w:cs="Arial"/>
          <w:color w:val="000000" w:themeColor="text1"/>
          <w:sz w:val="17"/>
          <w:szCs w:val="17"/>
          <w:lang w:eastAsia="ru-RU"/>
        </w:rPr>
        <w:br/>
        <w:t>прячет таблетки, шприцы, ампулы;</w:t>
      </w:r>
      <w:r w:rsidRPr="005734FE">
        <w:rPr>
          <w:rFonts w:ascii="Arial" w:eastAsia="Times New Roman" w:hAnsi="Arial" w:cs="Arial"/>
          <w:color w:val="000000" w:themeColor="text1"/>
          <w:sz w:val="17"/>
          <w:szCs w:val="17"/>
          <w:lang w:eastAsia="ru-RU"/>
        </w:rPr>
        <w:br/>
        <w:t>употребляет жаргонные слова: таблетк</w:t>
      </w:r>
      <w:proofErr w:type="gramStart"/>
      <w:r w:rsidRPr="005734FE">
        <w:rPr>
          <w:rFonts w:ascii="Arial" w:eastAsia="Times New Roman" w:hAnsi="Arial" w:cs="Arial"/>
          <w:color w:val="000000" w:themeColor="text1"/>
          <w:sz w:val="17"/>
          <w:szCs w:val="17"/>
          <w:lang w:eastAsia="ru-RU"/>
        </w:rPr>
        <w:t>и-</w:t>
      </w:r>
      <w:proofErr w:type="gramEnd"/>
      <w:r w:rsidRPr="005734FE">
        <w:rPr>
          <w:rFonts w:ascii="Arial" w:eastAsia="Times New Roman" w:hAnsi="Arial" w:cs="Arial"/>
          <w:color w:val="000000" w:themeColor="text1"/>
          <w:sz w:val="17"/>
          <w:szCs w:val="17"/>
          <w:lang w:eastAsia="ru-RU"/>
        </w:rPr>
        <w:t>"колеса", шприц-"машина" и т.д.</w:t>
      </w:r>
      <w:r w:rsidRPr="005734FE">
        <w:rPr>
          <w:rFonts w:ascii="Arial" w:eastAsia="Times New Roman" w:hAnsi="Arial" w:cs="Arial"/>
          <w:color w:val="000000" w:themeColor="text1"/>
          <w:sz w:val="17"/>
          <w:szCs w:val="17"/>
          <w:lang w:eastAsia="ru-RU"/>
        </w:rPr>
        <w:br/>
      </w:r>
      <w:proofErr w:type="gramStart"/>
      <w:r w:rsidRPr="005734FE">
        <w:rPr>
          <w:rFonts w:ascii="Arial" w:eastAsia="Times New Roman" w:hAnsi="Arial" w:cs="Arial"/>
          <w:color w:val="000000" w:themeColor="text1"/>
          <w:sz w:val="17"/>
          <w:szCs w:val="17"/>
          <w:lang w:eastAsia="ru-RU"/>
        </w:rPr>
        <w:t>Внешний вид:</w:t>
      </w:r>
      <w:r w:rsidRPr="005734FE">
        <w:rPr>
          <w:rFonts w:ascii="Arial" w:eastAsia="Times New Roman" w:hAnsi="Arial" w:cs="Arial"/>
          <w:color w:val="000000" w:themeColor="text1"/>
          <w:sz w:val="17"/>
          <w:szCs w:val="17"/>
          <w:lang w:eastAsia="ru-RU"/>
        </w:rPr>
        <w:br/>
        <w:t>заметная потеря веса;</w:t>
      </w:r>
      <w:r w:rsidRPr="005734FE">
        <w:rPr>
          <w:rFonts w:ascii="Arial" w:eastAsia="Times New Roman" w:hAnsi="Arial" w:cs="Arial"/>
          <w:color w:val="000000" w:themeColor="text1"/>
          <w:sz w:val="17"/>
          <w:szCs w:val="17"/>
          <w:lang w:eastAsia="ru-RU"/>
        </w:rPr>
        <w:br/>
        <w:t>здоровый, бледный цвет лица;</w:t>
      </w:r>
      <w:r w:rsidRPr="005734FE">
        <w:rPr>
          <w:rFonts w:ascii="Arial" w:eastAsia="Times New Roman" w:hAnsi="Arial" w:cs="Arial"/>
          <w:color w:val="000000" w:themeColor="text1"/>
          <w:sz w:val="17"/>
          <w:szCs w:val="17"/>
          <w:lang w:eastAsia="ru-RU"/>
        </w:rPr>
        <w:br/>
        <w:t>непонятный блеск глаз, узкие или широкие "застывшие" зрачки;</w:t>
      </w:r>
      <w:r w:rsidRPr="005734FE">
        <w:rPr>
          <w:rFonts w:ascii="Arial" w:eastAsia="Times New Roman" w:hAnsi="Arial" w:cs="Arial"/>
          <w:color w:val="000000" w:themeColor="text1"/>
          <w:sz w:val="17"/>
          <w:szCs w:val="17"/>
          <w:lang w:eastAsia="ru-RU"/>
        </w:rPr>
        <w:br/>
        <w:t>сухие, потрескавшиеся губы;</w:t>
      </w:r>
      <w:r w:rsidRPr="005734FE">
        <w:rPr>
          <w:rFonts w:ascii="Arial" w:eastAsia="Times New Roman" w:hAnsi="Arial" w:cs="Arial"/>
          <w:color w:val="000000" w:themeColor="text1"/>
          <w:sz w:val="17"/>
          <w:szCs w:val="17"/>
          <w:lang w:eastAsia="ru-RU"/>
        </w:rPr>
        <w:br/>
        <w:t>наличие следов от инъекций на руках;</w:t>
      </w:r>
      <w:r w:rsidRPr="005734FE">
        <w:rPr>
          <w:rFonts w:ascii="Arial" w:eastAsia="Times New Roman" w:hAnsi="Arial" w:cs="Arial"/>
          <w:color w:val="000000" w:themeColor="text1"/>
          <w:sz w:val="17"/>
          <w:szCs w:val="17"/>
          <w:lang w:eastAsia="ru-RU"/>
        </w:rPr>
        <w:br/>
        <w:t>частая, беспричинная рвота;</w:t>
      </w:r>
      <w:r w:rsidRPr="005734FE">
        <w:rPr>
          <w:rFonts w:ascii="Arial" w:eastAsia="Times New Roman" w:hAnsi="Arial" w:cs="Arial"/>
          <w:color w:val="000000" w:themeColor="text1"/>
          <w:sz w:val="17"/>
          <w:szCs w:val="17"/>
          <w:lang w:eastAsia="ru-RU"/>
        </w:rPr>
        <w:br/>
        <w:t>почесывания;</w:t>
      </w:r>
      <w:r w:rsidRPr="005734FE">
        <w:rPr>
          <w:rFonts w:ascii="Arial" w:eastAsia="Times New Roman" w:hAnsi="Arial" w:cs="Arial"/>
          <w:color w:val="000000" w:themeColor="text1"/>
          <w:sz w:val="17"/>
          <w:szCs w:val="17"/>
          <w:lang w:eastAsia="ru-RU"/>
        </w:rPr>
        <w:br/>
        <w:t>отсутствие аппетита или необъяснимое обжорство;</w:t>
      </w:r>
      <w:r w:rsidRPr="005734FE">
        <w:rPr>
          <w:rFonts w:ascii="Arial" w:eastAsia="Times New Roman" w:hAnsi="Arial" w:cs="Arial"/>
          <w:color w:val="000000" w:themeColor="text1"/>
          <w:sz w:val="17"/>
          <w:szCs w:val="17"/>
          <w:lang w:eastAsia="ru-RU"/>
        </w:rPr>
        <w:br/>
        <w:t>повышенный интерес к сладостям;</w:t>
      </w:r>
      <w:r w:rsidRPr="005734FE">
        <w:rPr>
          <w:rFonts w:ascii="Arial" w:eastAsia="Times New Roman" w:hAnsi="Arial" w:cs="Arial"/>
          <w:color w:val="000000" w:themeColor="text1"/>
          <w:sz w:val="17"/>
          <w:szCs w:val="17"/>
          <w:lang w:eastAsia="ru-RU"/>
        </w:rPr>
        <w:br/>
        <w:t>снижение интереса к самому себе;</w:t>
      </w:r>
      <w:r w:rsidRPr="005734FE">
        <w:rPr>
          <w:rFonts w:ascii="Arial" w:eastAsia="Times New Roman" w:hAnsi="Arial" w:cs="Arial"/>
          <w:color w:val="000000" w:themeColor="text1"/>
          <w:sz w:val="17"/>
          <w:szCs w:val="17"/>
          <w:lang w:eastAsia="ru-RU"/>
        </w:rPr>
        <w:br/>
        <w:t>длительные пребывания в ванне;</w:t>
      </w:r>
      <w:r w:rsidRPr="005734FE">
        <w:rPr>
          <w:rFonts w:ascii="Arial" w:eastAsia="Times New Roman" w:hAnsi="Arial" w:cs="Arial"/>
          <w:color w:val="000000" w:themeColor="text1"/>
          <w:sz w:val="17"/>
          <w:szCs w:val="17"/>
          <w:lang w:eastAsia="ru-RU"/>
        </w:rPr>
        <w:br/>
        <w:t>непонятные запахи от одежды или ребенка.</w:t>
      </w:r>
      <w:proofErr w:type="gramEnd"/>
      <w:r w:rsidRPr="005734FE">
        <w:rPr>
          <w:rFonts w:ascii="Arial" w:eastAsia="Times New Roman" w:hAnsi="Arial" w:cs="Arial"/>
          <w:color w:val="000000" w:themeColor="text1"/>
          <w:sz w:val="17"/>
          <w:szCs w:val="17"/>
          <w:lang w:eastAsia="ru-RU"/>
        </w:rPr>
        <w:br/>
        <w:t>Если Вы обнаружили эти признаки, Вам есть о чем задуматься и обратиться за консультацией к медицинскому психологу, наркологу, психотерапевту.</w:t>
      </w:r>
    </w:p>
    <w:p w:rsidR="00DA3F11" w:rsidRDefault="00DA3F11"/>
    <w:sectPr w:rsidR="00DA3F11" w:rsidSect="00DA3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34F"/>
    <w:multiLevelType w:val="multilevel"/>
    <w:tmpl w:val="CAB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4FE"/>
    <w:rsid w:val="005734FE"/>
    <w:rsid w:val="00623FB6"/>
    <w:rsid w:val="009010FF"/>
    <w:rsid w:val="00DA3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11"/>
  </w:style>
  <w:style w:type="paragraph" w:styleId="1">
    <w:name w:val="heading 1"/>
    <w:basedOn w:val="a"/>
    <w:link w:val="10"/>
    <w:uiPriority w:val="9"/>
    <w:qFormat/>
    <w:rsid w:val="005734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4F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734FE"/>
  </w:style>
  <w:style w:type="character" w:styleId="a3">
    <w:name w:val="Hyperlink"/>
    <w:basedOn w:val="a0"/>
    <w:uiPriority w:val="99"/>
    <w:semiHidden/>
    <w:unhideWhenUsed/>
    <w:rsid w:val="005734FE"/>
    <w:rPr>
      <w:color w:val="0000FF"/>
      <w:u w:val="single"/>
    </w:rPr>
  </w:style>
  <w:style w:type="paragraph" w:styleId="a4">
    <w:name w:val="Balloon Text"/>
    <w:basedOn w:val="a"/>
    <w:link w:val="a5"/>
    <w:uiPriority w:val="99"/>
    <w:semiHidden/>
    <w:unhideWhenUsed/>
    <w:rsid w:val="005734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348498">
      <w:bodyDiv w:val="1"/>
      <w:marLeft w:val="0"/>
      <w:marRight w:val="0"/>
      <w:marTop w:val="0"/>
      <w:marBottom w:val="0"/>
      <w:divBdr>
        <w:top w:val="none" w:sz="0" w:space="0" w:color="auto"/>
        <w:left w:val="none" w:sz="0" w:space="0" w:color="auto"/>
        <w:bottom w:val="none" w:sz="0" w:space="0" w:color="auto"/>
        <w:right w:val="none" w:sz="0" w:space="0" w:color="auto"/>
      </w:divBdr>
      <w:divsChild>
        <w:div w:id="593712137">
          <w:marLeft w:val="0"/>
          <w:marRight w:val="0"/>
          <w:marTop w:val="0"/>
          <w:marBottom w:val="0"/>
          <w:divBdr>
            <w:top w:val="none" w:sz="0" w:space="0" w:color="auto"/>
            <w:left w:val="none" w:sz="0" w:space="0" w:color="auto"/>
            <w:bottom w:val="none" w:sz="0" w:space="0" w:color="auto"/>
            <w:right w:val="none" w:sz="0" w:space="0" w:color="auto"/>
          </w:divBdr>
        </w:div>
        <w:div w:id="1905484544">
          <w:marLeft w:val="0"/>
          <w:marRight w:val="0"/>
          <w:marTop w:val="0"/>
          <w:marBottom w:val="0"/>
          <w:divBdr>
            <w:top w:val="none" w:sz="0" w:space="0" w:color="auto"/>
            <w:left w:val="none" w:sz="0" w:space="0" w:color="auto"/>
            <w:bottom w:val="none" w:sz="0" w:space="0" w:color="auto"/>
            <w:right w:val="none" w:sz="0" w:space="0" w:color="auto"/>
          </w:divBdr>
          <w:divsChild>
            <w:div w:id="44305031">
              <w:marLeft w:val="0"/>
              <w:marRight w:val="0"/>
              <w:marTop w:val="0"/>
              <w:marBottom w:val="0"/>
              <w:divBdr>
                <w:top w:val="none" w:sz="0" w:space="0" w:color="auto"/>
                <w:left w:val="none" w:sz="0" w:space="0" w:color="auto"/>
                <w:bottom w:val="none" w:sz="0" w:space="0" w:color="auto"/>
                <w:right w:val="none" w:sz="0" w:space="0" w:color="auto"/>
              </w:divBdr>
              <w:divsChild>
                <w:div w:id="1791317502">
                  <w:marLeft w:val="0"/>
                  <w:marRight w:val="0"/>
                  <w:marTop w:val="0"/>
                  <w:marBottom w:val="0"/>
                  <w:divBdr>
                    <w:top w:val="none" w:sz="0" w:space="0" w:color="auto"/>
                    <w:left w:val="none" w:sz="0" w:space="0" w:color="auto"/>
                    <w:bottom w:val="none" w:sz="0" w:space="0" w:color="auto"/>
                    <w:right w:val="none" w:sz="0" w:space="0" w:color="auto"/>
                  </w:divBdr>
                  <w:divsChild>
                    <w:div w:id="13201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783">
          <w:marLeft w:val="0"/>
          <w:marRight w:val="0"/>
          <w:marTop w:val="0"/>
          <w:marBottom w:val="0"/>
          <w:divBdr>
            <w:top w:val="none" w:sz="0" w:space="0" w:color="auto"/>
            <w:left w:val="none" w:sz="0" w:space="0" w:color="auto"/>
            <w:bottom w:val="none" w:sz="0" w:space="0" w:color="auto"/>
            <w:right w:val="none" w:sz="0" w:space="0" w:color="auto"/>
          </w:divBdr>
          <w:divsChild>
            <w:div w:id="186869106">
              <w:marLeft w:val="0"/>
              <w:marRight w:val="150"/>
              <w:marTop w:val="0"/>
              <w:marBottom w:val="0"/>
              <w:divBdr>
                <w:top w:val="single" w:sz="6" w:space="4" w:color="DADBD4"/>
                <w:left w:val="single" w:sz="6" w:space="4" w:color="DADBD4"/>
                <w:bottom w:val="single" w:sz="6" w:space="4" w:color="DADBD4"/>
                <w:right w:val="single" w:sz="6" w:space="4" w:color="DADBD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ris37.ru/deti/115-pamyatka-roditelyam-kak-uberech-rebenka-ot-narkotik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2924</Words>
  <Characters>16671</Characters>
  <Application>Microsoft Office Word</Application>
  <DocSecurity>0</DocSecurity>
  <Lines>138</Lines>
  <Paragraphs>39</Paragraphs>
  <ScaleCrop>false</ScaleCrop>
  <Company>Microsoft</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БатюроваСВ</dc:creator>
  <cp:lastModifiedBy>БатюроваСВ</cp:lastModifiedBy>
  <cp:revision>4</cp:revision>
  <dcterms:created xsi:type="dcterms:W3CDTF">2016-01-03T09:56:00Z</dcterms:created>
  <dcterms:modified xsi:type="dcterms:W3CDTF">2016-01-03T10:09:00Z</dcterms:modified>
</cp:coreProperties>
</file>